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8194" w14:textId="2F8053E7" w:rsidR="00D04C7C" w:rsidRDefault="000D44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rPr>
          <w:rFonts w:asciiTheme="minorHAnsi" w:eastAsiaTheme="minorHAnsi" w:hAnsiTheme="minorHAnsi" w:cstheme="minorBidi"/>
        </w:rPr>
      </w:pPr>
      <w:r w:rsidRPr="000D4421"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 wp14:anchorId="691F9803" wp14:editId="0FE255A8">
            <wp:simplePos x="0" y="0"/>
            <wp:positionH relativeFrom="column">
              <wp:posOffset>-890905</wp:posOffset>
            </wp:positionH>
            <wp:positionV relativeFrom="page">
              <wp:posOffset>9525</wp:posOffset>
            </wp:positionV>
            <wp:extent cx="7534275" cy="10659745"/>
            <wp:effectExtent l="0" t="0" r="0" b="0"/>
            <wp:wrapTopAndBottom/>
            <wp:docPr id="1981808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8085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7C">
        <w:br w:type="page"/>
      </w:r>
    </w:p>
    <w:sdt>
      <w:sdtPr>
        <w:id w:val="449894594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</w:sdtEndPr>
      <w:sdtContent>
        <w:p w14:paraId="29BC0CE1" w14:textId="50DEC63E" w:rsidR="005C5E89" w:rsidRDefault="005C5E89" w:rsidP="005C5E89">
          <w:pPr>
            <w:pStyle w:val="Nagwekspisutreci"/>
            <w:spacing w:after="240"/>
          </w:pPr>
          <w:r>
            <w:t>Spis treści</w:t>
          </w:r>
        </w:p>
        <w:p w14:paraId="34752A7C" w14:textId="2FF11E1B" w:rsidR="005C5E89" w:rsidRPr="005C5E89" w:rsidRDefault="005C5E89" w:rsidP="005C5E89">
          <w:pPr>
            <w:pStyle w:val="Spistreci1"/>
            <w:spacing w:after="120"/>
            <w:rPr>
              <w:rFonts w:eastAsiaTheme="minorEastAsia"/>
              <w:bCs/>
              <w:noProof/>
              <w:kern w:val="2"/>
              <w:lang w:eastAsia="pl-PL"/>
            </w:rPr>
          </w:pPr>
          <w:r w:rsidRPr="005C5E89">
            <w:rPr>
              <w:bCs/>
            </w:rPr>
            <w:fldChar w:fldCharType="begin"/>
          </w:r>
          <w:r w:rsidRPr="005C5E89">
            <w:rPr>
              <w:bCs/>
            </w:rPr>
            <w:instrText xml:space="preserve"> TOC \o "1-3" \h \z \u </w:instrText>
          </w:r>
          <w:r w:rsidRPr="005C5E89">
            <w:rPr>
              <w:bCs/>
            </w:rPr>
            <w:fldChar w:fldCharType="separate"/>
          </w:r>
          <w:hyperlink w:anchor="_Toc144365535" w:history="1">
            <w:r w:rsidRPr="005C5E89">
              <w:rPr>
                <w:rStyle w:val="Hipercze"/>
                <w:rFonts w:cstheme="minorHAnsi"/>
                <w:bCs/>
                <w:noProof/>
                <w:lang w:eastAsia="pl-PL"/>
              </w:rPr>
              <w:t>Cel szczegółowy 1: Poprawa dostępności transportowej na OF</w:t>
            </w:r>
            <w:r w:rsidRPr="005C5E89">
              <w:rPr>
                <w:rStyle w:val="Hipercze"/>
                <w:rFonts w:cstheme="minorHAnsi"/>
                <w:bCs/>
                <w:noProof/>
                <w:lang w:eastAsia="pl-PL"/>
              </w:rPr>
              <w:tab/>
            </w:r>
            <w:r w:rsidRPr="005C5E89">
              <w:rPr>
                <w:bCs/>
                <w:noProof/>
                <w:webHidden/>
              </w:rPr>
              <w:tab/>
            </w:r>
            <w:r w:rsidRPr="005C5E89">
              <w:rPr>
                <w:bCs/>
                <w:noProof/>
                <w:webHidden/>
              </w:rPr>
              <w:fldChar w:fldCharType="begin"/>
            </w:r>
            <w:r w:rsidRPr="005C5E89">
              <w:rPr>
                <w:bCs/>
                <w:noProof/>
                <w:webHidden/>
              </w:rPr>
              <w:instrText xml:space="preserve"> PAGEREF _Toc144365535 \h </w:instrText>
            </w:r>
            <w:r w:rsidRPr="005C5E89">
              <w:rPr>
                <w:bCs/>
                <w:noProof/>
                <w:webHidden/>
              </w:rPr>
            </w:r>
            <w:r w:rsidRPr="005C5E89">
              <w:rPr>
                <w:bCs/>
                <w:noProof/>
                <w:webHidden/>
              </w:rPr>
              <w:fldChar w:fldCharType="separate"/>
            </w:r>
            <w:r w:rsidR="00870BE0">
              <w:rPr>
                <w:bCs/>
                <w:noProof/>
                <w:webHidden/>
              </w:rPr>
              <w:t>3</w:t>
            </w:r>
            <w:r w:rsidRPr="005C5E89">
              <w:rPr>
                <w:bCs/>
                <w:noProof/>
                <w:webHidden/>
              </w:rPr>
              <w:fldChar w:fldCharType="end"/>
            </w:r>
          </w:hyperlink>
        </w:p>
        <w:p w14:paraId="0DEBAEB7" w14:textId="7C1F2C93" w:rsidR="005C5E89" w:rsidRPr="005C5E89" w:rsidRDefault="005C5E89" w:rsidP="005C5E89">
          <w:pPr>
            <w:pStyle w:val="Spistreci1"/>
            <w:spacing w:after="120"/>
            <w:rPr>
              <w:rFonts w:eastAsiaTheme="minorEastAsia"/>
              <w:bCs/>
              <w:noProof/>
              <w:kern w:val="2"/>
              <w:lang w:eastAsia="pl-PL"/>
            </w:rPr>
          </w:pPr>
          <w:hyperlink w:anchor="_Toc144365536" w:history="1">
            <w:r w:rsidRPr="005C5E89">
              <w:rPr>
                <w:rStyle w:val="Hipercze"/>
                <w:rFonts w:cstheme="minorHAnsi"/>
                <w:bCs/>
                <w:noProof/>
                <w:lang w:eastAsia="pl-PL"/>
              </w:rPr>
              <w:t>Cel szczegółowy 2: Poprawa jakości życia mieszkańców OF</w:t>
            </w:r>
            <w:r w:rsidRPr="005C5E89">
              <w:rPr>
                <w:bCs/>
                <w:noProof/>
                <w:webHidden/>
              </w:rPr>
              <w:tab/>
            </w:r>
            <w:r w:rsidRPr="005C5E89">
              <w:rPr>
                <w:bCs/>
                <w:noProof/>
                <w:webHidden/>
              </w:rPr>
              <w:tab/>
            </w:r>
            <w:r w:rsidRPr="005C5E89">
              <w:rPr>
                <w:bCs/>
                <w:noProof/>
                <w:webHidden/>
              </w:rPr>
              <w:fldChar w:fldCharType="begin"/>
            </w:r>
            <w:r w:rsidRPr="005C5E89">
              <w:rPr>
                <w:bCs/>
                <w:noProof/>
                <w:webHidden/>
              </w:rPr>
              <w:instrText xml:space="preserve"> PAGEREF _Toc144365536 \h </w:instrText>
            </w:r>
            <w:r w:rsidRPr="005C5E89">
              <w:rPr>
                <w:bCs/>
                <w:noProof/>
                <w:webHidden/>
              </w:rPr>
            </w:r>
            <w:r w:rsidRPr="005C5E89">
              <w:rPr>
                <w:bCs/>
                <w:noProof/>
                <w:webHidden/>
              </w:rPr>
              <w:fldChar w:fldCharType="separate"/>
            </w:r>
            <w:r w:rsidR="00870BE0">
              <w:rPr>
                <w:bCs/>
                <w:noProof/>
                <w:webHidden/>
              </w:rPr>
              <w:t>6</w:t>
            </w:r>
            <w:r w:rsidRPr="005C5E89">
              <w:rPr>
                <w:bCs/>
                <w:noProof/>
                <w:webHidden/>
              </w:rPr>
              <w:fldChar w:fldCharType="end"/>
            </w:r>
          </w:hyperlink>
        </w:p>
        <w:p w14:paraId="259A69E4" w14:textId="77CB8CCF" w:rsidR="005C5E89" w:rsidRPr="005C5E89" w:rsidRDefault="005C5E89" w:rsidP="005C5E89">
          <w:pPr>
            <w:pStyle w:val="Spistreci1"/>
            <w:spacing w:after="120"/>
            <w:rPr>
              <w:rFonts w:eastAsiaTheme="minorEastAsia"/>
              <w:bCs/>
              <w:noProof/>
              <w:kern w:val="2"/>
              <w:lang w:eastAsia="pl-PL"/>
            </w:rPr>
          </w:pPr>
          <w:hyperlink w:anchor="_Toc144365537" w:history="1">
            <w:r w:rsidRPr="005C5E89">
              <w:rPr>
                <w:rStyle w:val="Hipercze"/>
                <w:rFonts w:cstheme="minorHAnsi"/>
                <w:bCs/>
                <w:noProof/>
                <w:lang w:eastAsia="pl-PL"/>
              </w:rPr>
              <w:t>Cel szczegółowy 3: Zapewnienie wysokiej jakości środowiska</w:t>
            </w:r>
            <w:r w:rsidRPr="005C5E89">
              <w:rPr>
                <w:bCs/>
                <w:noProof/>
                <w:webHidden/>
              </w:rPr>
              <w:tab/>
            </w:r>
            <w:r w:rsidRPr="005C5E89">
              <w:rPr>
                <w:bCs/>
                <w:noProof/>
                <w:webHidden/>
              </w:rPr>
              <w:tab/>
            </w:r>
            <w:r w:rsidRPr="005C5E89">
              <w:rPr>
                <w:bCs/>
                <w:noProof/>
                <w:webHidden/>
              </w:rPr>
              <w:fldChar w:fldCharType="begin"/>
            </w:r>
            <w:r w:rsidRPr="005C5E89">
              <w:rPr>
                <w:bCs/>
                <w:noProof/>
                <w:webHidden/>
              </w:rPr>
              <w:instrText xml:space="preserve"> PAGEREF _Toc144365537 \h </w:instrText>
            </w:r>
            <w:r w:rsidRPr="005C5E89">
              <w:rPr>
                <w:bCs/>
                <w:noProof/>
                <w:webHidden/>
              </w:rPr>
            </w:r>
            <w:r w:rsidRPr="005C5E89">
              <w:rPr>
                <w:bCs/>
                <w:noProof/>
                <w:webHidden/>
              </w:rPr>
              <w:fldChar w:fldCharType="separate"/>
            </w:r>
            <w:r w:rsidR="00870BE0">
              <w:rPr>
                <w:bCs/>
                <w:noProof/>
                <w:webHidden/>
              </w:rPr>
              <w:t>10</w:t>
            </w:r>
            <w:r w:rsidRPr="005C5E89">
              <w:rPr>
                <w:bCs/>
                <w:noProof/>
                <w:webHidden/>
              </w:rPr>
              <w:fldChar w:fldCharType="end"/>
            </w:r>
          </w:hyperlink>
        </w:p>
        <w:p w14:paraId="2FDD0747" w14:textId="4A41B28B" w:rsidR="005C5E89" w:rsidRPr="005C5E89" w:rsidRDefault="005C5E89" w:rsidP="005C5E89">
          <w:pPr>
            <w:pStyle w:val="Spistreci1"/>
            <w:spacing w:after="120"/>
            <w:rPr>
              <w:rFonts w:eastAsiaTheme="minorEastAsia"/>
              <w:bCs/>
              <w:noProof/>
              <w:kern w:val="2"/>
              <w:lang w:eastAsia="pl-PL"/>
            </w:rPr>
          </w:pPr>
          <w:hyperlink w:anchor="_Toc144365538" w:history="1">
            <w:r w:rsidRPr="005C5E89">
              <w:rPr>
                <w:rStyle w:val="Hipercze"/>
                <w:rFonts w:cstheme="minorHAnsi"/>
                <w:bCs/>
                <w:noProof/>
                <w:lang w:eastAsia="pl-PL"/>
              </w:rPr>
              <w:t>Cel szczegółowy 4: Rozwój współpracy na obszarze partnerstwa</w:t>
            </w:r>
            <w:r w:rsidRPr="005C5E89">
              <w:rPr>
                <w:bCs/>
                <w:noProof/>
                <w:webHidden/>
              </w:rPr>
              <w:tab/>
            </w:r>
            <w:r w:rsidRPr="005C5E89">
              <w:rPr>
                <w:bCs/>
                <w:noProof/>
                <w:webHidden/>
              </w:rPr>
              <w:fldChar w:fldCharType="begin"/>
            </w:r>
            <w:r w:rsidRPr="005C5E89">
              <w:rPr>
                <w:bCs/>
                <w:noProof/>
                <w:webHidden/>
              </w:rPr>
              <w:instrText xml:space="preserve"> PAGEREF _Toc144365538 \h </w:instrText>
            </w:r>
            <w:r w:rsidRPr="005C5E89">
              <w:rPr>
                <w:bCs/>
                <w:noProof/>
                <w:webHidden/>
              </w:rPr>
            </w:r>
            <w:r w:rsidRPr="005C5E89">
              <w:rPr>
                <w:bCs/>
                <w:noProof/>
                <w:webHidden/>
              </w:rPr>
              <w:fldChar w:fldCharType="separate"/>
            </w:r>
            <w:r w:rsidR="00870BE0">
              <w:rPr>
                <w:bCs/>
                <w:noProof/>
                <w:webHidden/>
              </w:rPr>
              <w:t>16</w:t>
            </w:r>
            <w:r w:rsidRPr="005C5E89">
              <w:rPr>
                <w:bCs/>
                <w:noProof/>
                <w:webHidden/>
              </w:rPr>
              <w:fldChar w:fldCharType="end"/>
            </w:r>
          </w:hyperlink>
        </w:p>
        <w:p w14:paraId="2E46D826" w14:textId="666BCE86" w:rsidR="005C5E89" w:rsidRDefault="005C5E89" w:rsidP="005C5E89">
          <w:pPr>
            <w:spacing w:after="120"/>
          </w:pPr>
          <w:r w:rsidRPr="005C5E89">
            <w:rPr>
              <w:rFonts w:asciiTheme="minorHAnsi" w:hAnsiTheme="minorHAnsi"/>
              <w:bCs/>
            </w:rPr>
            <w:fldChar w:fldCharType="end"/>
          </w:r>
        </w:p>
      </w:sdtContent>
    </w:sdt>
    <w:p w14:paraId="04532378" w14:textId="72A60240" w:rsidR="005C5E89" w:rsidRDefault="005C5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rPr>
          <w:rFonts w:asciiTheme="minorHAnsi" w:eastAsiaTheme="minorHAnsi" w:hAnsiTheme="minorHAnsi" w:cstheme="minorBidi"/>
        </w:rPr>
      </w:pPr>
      <w:r>
        <w:br w:type="page"/>
      </w:r>
    </w:p>
    <w:p w14:paraId="65B158DF" w14:textId="77777777" w:rsidR="00005C89" w:rsidRPr="00FA3459" w:rsidRDefault="00005C89" w:rsidP="00594D15">
      <w:pPr>
        <w:pStyle w:val="Spistreci1"/>
      </w:pPr>
    </w:p>
    <w:tbl>
      <w:tblPr>
        <w:tblW w:w="9781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1560"/>
        <w:gridCol w:w="2268"/>
        <w:gridCol w:w="2126"/>
      </w:tblGrid>
      <w:tr w:rsidR="00005C89" w:rsidRPr="005C5E89" w14:paraId="6EB31AA7" w14:textId="77777777" w:rsidTr="002C3E7F">
        <w:trPr>
          <w:trHeight w:val="347"/>
          <w:tblHeader/>
        </w:trPr>
        <w:tc>
          <w:tcPr>
            <w:tcW w:w="9781" w:type="dxa"/>
            <w:gridSpan w:val="5"/>
            <w:shd w:val="clear" w:color="auto" w:fill="D0CECE" w:themeFill="background2" w:themeFillShade="E6"/>
            <w:vAlign w:val="center"/>
            <w:hideMark/>
          </w:tcPr>
          <w:p w14:paraId="4C22D0DA" w14:textId="77777777" w:rsidR="00005C89" w:rsidRPr="005C5E89" w:rsidRDefault="00005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Projekty</w:t>
            </w:r>
          </w:p>
        </w:tc>
      </w:tr>
      <w:tr w:rsidR="00005C89" w:rsidRPr="005C5E89" w14:paraId="2BC9893B" w14:textId="77777777" w:rsidTr="002C3E7F">
        <w:trPr>
          <w:trHeight w:val="677"/>
          <w:tblHeader/>
        </w:trPr>
        <w:tc>
          <w:tcPr>
            <w:tcW w:w="567" w:type="dxa"/>
            <w:shd w:val="clear" w:color="auto" w:fill="D0CECE" w:themeFill="background2" w:themeFillShade="E6"/>
            <w:vAlign w:val="center"/>
            <w:hideMark/>
          </w:tcPr>
          <w:p w14:paraId="6812623D" w14:textId="77777777" w:rsidR="00005C89" w:rsidRPr="005C5E89" w:rsidRDefault="00005C89" w:rsidP="008130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  <w:hideMark/>
          </w:tcPr>
          <w:p w14:paraId="244FBBD1" w14:textId="77777777" w:rsidR="00005C89" w:rsidRPr="005C5E89" w:rsidRDefault="00005C89" w:rsidP="008130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Tytuł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  <w:hideMark/>
          </w:tcPr>
          <w:p w14:paraId="21E50BDB" w14:textId="77777777" w:rsidR="00005C89" w:rsidRPr="005C5E89" w:rsidRDefault="00005C89" w:rsidP="008130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Okres realizacji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  <w:hideMark/>
          </w:tcPr>
          <w:p w14:paraId="6B049C9C" w14:textId="77777777" w:rsidR="00005C89" w:rsidRPr="005C5E89" w:rsidRDefault="00005C89" w:rsidP="008130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Szacunkowy koszt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  <w:hideMark/>
          </w:tcPr>
          <w:p w14:paraId="2AF8F486" w14:textId="2BE4B0F9" w:rsidR="00005C89" w:rsidRPr="005C5E89" w:rsidRDefault="00005C89" w:rsidP="008130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Możliwe źródło </w:t>
            </w:r>
            <w:r w:rsidR="008130F9"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finansowania</w:t>
            </w:r>
          </w:p>
        </w:tc>
      </w:tr>
      <w:tr w:rsidR="00594D15" w:rsidRPr="005C5E89" w14:paraId="69151B02" w14:textId="77777777" w:rsidTr="002C3E7F">
        <w:trPr>
          <w:trHeight w:val="350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4E8896FC" w14:textId="11AF87D6" w:rsidR="00594D15" w:rsidRPr="005C5E89" w:rsidRDefault="00594D15" w:rsidP="005C5E89">
            <w:pPr>
              <w:pStyle w:val="Nagwek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</w:pPr>
            <w:bookmarkStart w:id="0" w:name="_Toc144365535"/>
            <w:r w:rsidRPr="005C5E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  <w:t>Cel szczegółowy 1:</w:t>
            </w:r>
            <w:r w:rsidR="00AB35C4" w:rsidRPr="005C5E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  <w:t xml:space="preserve"> Poprawa dostępności transportowej na OF</w:t>
            </w:r>
            <w:bookmarkEnd w:id="0"/>
          </w:p>
        </w:tc>
      </w:tr>
      <w:tr w:rsidR="00594D15" w:rsidRPr="005C5E89" w14:paraId="37FC3317" w14:textId="77777777" w:rsidTr="002C3E7F">
        <w:trPr>
          <w:trHeight w:val="398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0F1BC90A" w14:textId="7806C6CA" w:rsidR="00594D15" w:rsidRPr="005C5E89" w:rsidRDefault="00594D1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Cel operacyjny 1.1.:</w:t>
            </w:r>
            <w:r w:rsidR="00AB35C4"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Usprawnienie systemu transportu</w:t>
            </w:r>
          </w:p>
        </w:tc>
      </w:tr>
      <w:tr w:rsidR="005C5E89" w:rsidRPr="005C5E89" w14:paraId="5A737316" w14:textId="77777777" w:rsidTr="00B10EA3">
        <w:trPr>
          <w:trHeight w:val="276"/>
        </w:trPr>
        <w:tc>
          <w:tcPr>
            <w:tcW w:w="9781" w:type="dxa"/>
            <w:gridSpan w:val="5"/>
            <w:shd w:val="clear" w:color="auto" w:fill="F2F2F2" w:themeFill="background1" w:themeFillShade="F2"/>
          </w:tcPr>
          <w:p w14:paraId="6D7C73CD" w14:textId="25BAAFE2" w:rsidR="005C5E89" w:rsidRPr="005C5E89" w:rsidRDefault="005C5E8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  <w:b/>
                <w:bCs/>
              </w:rPr>
              <w:t>Gniezno (miasto)</w:t>
            </w:r>
          </w:p>
        </w:tc>
      </w:tr>
      <w:tr w:rsidR="00FC58E6" w:rsidRPr="005C5E89" w14:paraId="103BBEA7" w14:textId="77777777" w:rsidTr="002C3E7F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2B9FA6C2" w14:textId="77777777" w:rsidR="00FC58E6" w:rsidRPr="005C5E89" w:rsidRDefault="00FC58E6" w:rsidP="005C5E89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6CD37D8" w14:textId="6E22C081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Przebudowa i modernizacja kluczowych węzłów komunikacyjnych i połączeń drogowych na terenie miasta Gniezna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E42B5E" w14:textId="46401810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07D15" w14:textId="23E7F9C0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30 000 000,00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650FB9" w14:textId="77777777" w:rsidR="00FC58E6" w:rsidRPr="005C5E89" w:rsidRDefault="00FC58E6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  <w:p w14:paraId="6118DEEF" w14:textId="77777777" w:rsidR="00FC58E6" w:rsidRPr="005C5E89" w:rsidRDefault="00FC58E6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DAB507D" w14:textId="122D4F8B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Rządowy Fundusz Rozwoju Dróg</w:t>
            </w:r>
          </w:p>
        </w:tc>
      </w:tr>
      <w:tr w:rsidR="00FC58E6" w:rsidRPr="005C5E89" w14:paraId="40EE1AD9" w14:textId="77777777" w:rsidTr="002C3E7F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535F9E16" w14:textId="77777777" w:rsidR="00FC58E6" w:rsidRPr="005C5E89" w:rsidRDefault="00FC58E6" w:rsidP="005C5E89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640A370" w14:textId="6F513D5E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Budowa nowych miejsc parkingowych w mieście Gnieźnie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CABEC7" w14:textId="1AAC2FFE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05AFE3" w14:textId="5AB9EC07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16 000 000,00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A0B0B2" w14:textId="77777777" w:rsidR="00FC58E6" w:rsidRPr="005C5E89" w:rsidRDefault="00FC58E6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663957E7" w14:textId="14A76293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</w:tc>
      </w:tr>
      <w:tr w:rsidR="00FC58E6" w:rsidRPr="005C5E89" w14:paraId="70B2702A" w14:textId="77777777" w:rsidTr="002C3E7F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28DAA928" w14:textId="77777777" w:rsidR="00FC58E6" w:rsidRPr="005C5E89" w:rsidRDefault="00FC58E6" w:rsidP="005C5E89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79823F8" w14:textId="747D66EF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Budowa systemu ścieżek rowerowych, skomunikowanego ze ścieżkami w gminach ościennych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A8C306" w14:textId="09E2CE3F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4EA688" w14:textId="5D0EFE42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3D0CBC" w14:textId="77777777" w:rsidR="00FC58E6" w:rsidRPr="005C5E89" w:rsidRDefault="00FC58E6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781E4B34" w14:textId="77777777" w:rsidR="00FC58E6" w:rsidRPr="005C5E89" w:rsidRDefault="00FC58E6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  <w:p w14:paraId="3D3811F6" w14:textId="77777777" w:rsidR="00FC58E6" w:rsidRPr="005C5E89" w:rsidRDefault="00FC58E6" w:rsidP="005C5E89">
            <w:pPr>
              <w:spacing w:after="0"/>
              <w:rPr>
                <w:rFonts w:asciiTheme="minorHAnsi" w:hAnsiTheme="minorHAnsi" w:cstheme="minorHAnsi"/>
              </w:rPr>
            </w:pPr>
          </w:p>
          <w:p w14:paraId="775771B7" w14:textId="2B15DED0" w:rsidR="00FC58E6" w:rsidRPr="005C5E89" w:rsidRDefault="00FC58E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Rządowy Fundusz Rozwoju Dróg</w:t>
            </w:r>
          </w:p>
        </w:tc>
      </w:tr>
      <w:tr w:rsidR="00230AF6" w:rsidRPr="005C5E89" w14:paraId="0078C58C" w14:textId="77777777" w:rsidTr="002C3E7F">
        <w:trPr>
          <w:trHeight w:val="550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2C70DA70" w14:textId="59CFF7AF" w:rsidR="00230AF6" w:rsidRPr="005C5E89" w:rsidRDefault="00230AF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Kiszkowo</w:t>
            </w:r>
          </w:p>
        </w:tc>
      </w:tr>
      <w:tr w:rsidR="005F736E" w:rsidRPr="005C5E89" w14:paraId="0BE2768A" w14:textId="77777777" w:rsidTr="002C3E7F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48F27BD9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985FF23" w14:textId="0A8AAF38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 xml:space="preserve">Budowa tras rowerowych oraz ciągów pieszych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99AA3F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250622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69189F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0D3F13FF" w14:textId="77777777" w:rsidTr="002C3E7F">
        <w:trPr>
          <w:trHeight w:val="530"/>
        </w:trPr>
        <w:tc>
          <w:tcPr>
            <w:tcW w:w="567" w:type="dxa"/>
            <w:shd w:val="clear" w:color="auto" w:fill="auto"/>
            <w:vAlign w:val="center"/>
          </w:tcPr>
          <w:p w14:paraId="0CD925CA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18B7075" w14:textId="0570C0B4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Bieżące remonty istniejących ciągów pieszych i rowerowych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65E336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CA7CFD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29CA34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01A3460B" w14:textId="77777777" w:rsidTr="002C3E7F">
        <w:trPr>
          <w:trHeight w:val="409"/>
        </w:trPr>
        <w:tc>
          <w:tcPr>
            <w:tcW w:w="567" w:type="dxa"/>
            <w:shd w:val="clear" w:color="auto" w:fill="auto"/>
            <w:vAlign w:val="center"/>
          </w:tcPr>
          <w:p w14:paraId="16496B4A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9A5B2F4" w14:textId="519D6632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Budowa drogi Turostowo Sroczyn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CEEF8B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C8641E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B5845A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225AE914" w14:textId="77777777" w:rsidTr="002C3E7F">
        <w:trPr>
          <w:trHeight w:val="543"/>
        </w:trPr>
        <w:tc>
          <w:tcPr>
            <w:tcW w:w="567" w:type="dxa"/>
            <w:shd w:val="clear" w:color="auto" w:fill="auto"/>
            <w:vAlign w:val="center"/>
          </w:tcPr>
          <w:p w14:paraId="1F002696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3D504E2" w14:textId="1E667DD5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Budowa drogi Turostowo Karczewo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293B5F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D7B396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112F94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324F33C9" w14:textId="77777777" w:rsidTr="002C3E7F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0BCDB83F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E2203B4" w14:textId="5CF61CE8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Budowa drogi Turostówko – Gniewkowo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F500C9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2BE42E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DD854A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42BDD272" w14:textId="77777777" w:rsidTr="002C3E7F">
        <w:trPr>
          <w:trHeight w:val="545"/>
        </w:trPr>
        <w:tc>
          <w:tcPr>
            <w:tcW w:w="567" w:type="dxa"/>
            <w:shd w:val="clear" w:color="auto" w:fill="auto"/>
            <w:vAlign w:val="center"/>
          </w:tcPr>
          <w:p w14:paraId="043B122D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934EF88" w14:textId="68BFE9E3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Przebudowa drogi w Kiszkowie ul. Polna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D63489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A3679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F89D78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5D976F7F" w14:textId="77777777" w:rsidTr="002C3E7F">
        <w:trPr>
          <w:trHeight w:val="553"/>
        </w:trPr>
        <w:tc>
          <w:tcPr>
            <w:tcW w:w="567" w:type="dxa"/>
            <w:shd w:val="clear" w:color="auto" w:fill="auto"/>
            <w:vAlign w:val="center"/>
          </w:tcPr>
          <w:p w14:paraId="6437DAD9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D3A67A" w14:textId="257CA21A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Budowa dróg osiedlowych Karczewo Karczewko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A66286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1E7E1A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D899F7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726C09C2" w14:textId="77777777" w:rsidTr="002C3E7F">
        <w:trPr>
          <w:trHeight w:val="547"/>
        </w:trPr>
        <w:tc>
          <w:tcPr>
            <w:tcW w:w="567" w:type="dxa"/>
            <w:shd w:val="clear" w:color="auto" w:fill="auto"/>
            <w:vAlign w:val="center"/>
          </w:tcPr>
          <w:p w14:paraId="250B2C74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8B529BF" w14:textId="396383DB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Budowa dróg osiedlowych w Rybnie Wielkim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0F4DEE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2D74D4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E7F343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2A926841" w14:textId="77777777" w:rsidTr="002C3E7F">
        <w:trPr>
          <w:trHeight w:val="683"/>
        </w:trPr>
        <w:tc>
          <w:tcPr>
            <w:tcW w:w="567" w:type="dxa"/>
            <w:shd w:val="clear" w:color="auto" w:fill="auto"/>
            <w:vAlign w:val="center"/>
          </w:tcPr>
          <w:p w14:paraId="3DDAC448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A8E616" w14:textId="39C63C2E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Budowa drogi Dąbrówka Dzwonowo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8F8AFF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D42A89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7091B3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2196E4AF" w14:textId="77777777" w:rsidTr="002C3E7F">
        <w:trPr>
          <w:trHeight w:val="694"/>
        </w:trPr>
        <w:tc>
          <w:tcPr>
            <w:tcW w:w="567" w:type="dxa"/>
            <w:shd w:val="clear" w:color="auto" w:fill="auto"/>
            <w:vAlign w:val="center"/>
          </w:tcPr>
          <w:p w14:paraId="3F7B6E76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D497915" w14:textId="04FF7F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Budowa dróg w Karczewku Osiedle Słoneczne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72121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7EA443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707DCD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4EAD88D4" w14:textId="77777777" w:rsidTr="002C3E7F">
        <w:trPr>
          <w:trHeight w:val="690"/>
        </w:trPr>
        <w:tc>
          <w:tcPr>
            <w:tcW w:w="567" w:type="dxa"/>
            <w:shd w:val="clear" w:color="auto" w:fill="auto"/>
            <w:vAlign w:val="center"/>
          </w:tcPr>
          <w:p w14:paraId="161C1B24" w14:textId="77777777" w:rsidR="005F736E" w:rsidRPr="005C5E89" w:rsidRDefault="005F736E" w:rsidP="005C5E89">
            <w:pPr>
              <w:pStyle w:val="Akapitzlis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F49FAE2" w14:textId="58C9A809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Przebudowa drogi Charzewo-Sroczyn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2AA2E4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B7E928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7885AF" w14:textId="77777777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F736E" w:rsidRPr="005C5E89" w14:paraId="4F12D6CB" w14:textId="77777777" w:rsidTr="002C3E7F">
        <w:trPr>
          <w:trHeight w:val="605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6770023D" w14:textId="0797300D" w:rsidR="005F736E" w:rsidRPr="005C5E89" w:rsidRDefault="005F73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Mieleszyn</w:t>
            </w:r>
          </w:p>
        </w:tc>
      </w:tr>
      <w:tr w:rsidR="008130F9" w:rsidRPr="005C5E89" w14:paraId="19B0A589" w14:textId="77777777" w:rsidTr="002C3E7F">
        <w:trPr>
          <w:trHeight w:val="1192"/>
        </w:trPr>
        <w:tc>
          <w:tcPr>
            <w:tcW w:w="567" w:type="dxa"/>
            <w:shd w:val="clear" w:color="auto" w:fill="auto"/>
            <w:vAlign w:val="center"/>
            <w:hideMark/>
          </w:tcPr>
          <w:p w14:paraId="4028C7C0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83EAF6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Budowa ścieżki pieszo – rowerowej od miejscowości Dobiejewo do miejscowości Mielno – węzeł S5. (około 13,5 km)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D9D3E2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2025-2030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A249F6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10.600.000,00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FC396F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Środki zewnętrzne </w:t>
            </w:r>
          </w:p>
          <w:p w14:paraId="1C3433B7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Budżet gminy</w:t>
            </w:r>
          </w:p>
        </w:tc>
      </w:tr>
      <w:tr w:rsidR="008130F9" w:rsidRPr="005C5E89" w14:paraId="1E4C84D6" w14:textId="77777777" w:rsidTr="002C3E7F">
        <w:trPr>
          <w:trHeight w:val="1677"/>
        </w:trPr>
        <w:tc>
          <w:tcPr>
            <w:tcW w:w="567" w:type="dxa"/>
            <w:shd w:val="clear" w:color="auto" w:fill="auto"/>
            <w:vAlign w:val="center"/>
          </w:tcPr>
          <w:p w14:paraId="28CB3922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5BA851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Budowa ścieżki pieszo – rowerowej od granicy z gminą Kłecko do granicy z gminą Gniezno przez miejscowości Karniszewo, Sokolniki, Świątniki Małe, Dębłowo (około 9,5 km)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54F289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2025-2030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933B4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7.500.000,00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717A9A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Środki zewnętrzne </w:t>
            </w:r>
          </w:p>
          <w:p w14:paraId="0C792351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Budżet gminy</w:t>
            </w:r>
          </w:p>
        </w:tc>
      </w:tr>
      <w:tr w:rsidR="008130F9" w:rsidRPr="005C5E89" w14:paraId="4AA63271" w14:textId="77777777" w:rsidTr="002C3E7F">
        <w:trPr>
          <w:trHeight w:val="1106"/>
        </w:trPr>
        <w:tc>
          <w:tcPr>
            <w:tcW w:w="567" w:type="dxa"/>
            <w:shd w:val="clear" w:color="auto" w:fill="auto"/>
            <w:vAlign w:val="center"/>
          </w:tcPr>
          <w:p w14:paraId="7890D83C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C47579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Budowa ścieżki pieszo – rowerowej od miejscowości Mieleszyn do miejscowości Karniszewo (około 4,0 km)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DB9093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2025-2030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464DA3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3.200.000,00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1D5856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Środki zewnętrzne </w:t>
            </w:r>
          </w:p>
          <w:p w14:paraId="74D280DA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Budżet gminy</w:t>
            </w:r>
          </w:p>
        </w:tc>
      </w:tr>
      <w:tr w:rsidR="008130F9" w:rsidRPr="005C5E89" w14:paraId="5818C5E7" w14:textId="77777777" w:rsidTr="002C3E7F">
        <w:trPr>
          <w:trHeight w:val="1264"/>
        </w:trPr>
        <w:tc>
          <w:tcPr>
            <w:tcW w:w="567" w:type="dxa"/>
            <w:shd w:val="clear" w:color="auto" w:fill="auto"/>
            <w:vAlign w:val="center"/>
          </w:tcPr>
          <w:p w14:paraId="64E9EDA5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4.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4EAF8D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Budowa ścieżki pieszo – rowerowej od miejscowości Przysieka do miejscowości Świątniki Małe w kierunku granicy z gmina Gniezno (około 5,2 km)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B1A18B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2025-2030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8F2BF0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4.100.000,00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9552E2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Środki zewnętrzne </w:t>
            </w:r>
          </w:p>
          <w:p w14:paraId="35996086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Budżet gminy</w:t>
            </w:r>
          </w:p>
        </w:tc>
      </w:tr>
      <w:tr w:rsidR="008130F9" w:rsidRPr="005C5E89" w14:paraId="2D0BEA94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496D1BDD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D2CB2B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Budowa ścieżki pieszo – rowerowej od miejscowości Mielno (węzeł) w kierunki miejscowości Modliszewko – wzdłuż drogi S5. (około 3,6 km)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92151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2025-2030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0FDB19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2.900.000,00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550A2D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Środki zewnętrzne </w:t>
            </w:r>
          </w:p>
          <w:p w14:paraId="3D742DC0" w14:textId="77777777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Budżet gminy</w:t>
            </w:r>
          </w:p>
        </w:tc>
      </w:tr>
      <w:tr w:rsidR="00E702AC" w:rsidRPr="005C5E89" w14:paraId="343B501A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44F63425" w14:textId="71C7F6EE" w:rsidR="00E702AC" w:rsidRPr="005C5E89" w:rsidRDefault="00E702A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Witkowo</w:t>
            </w:r>
          </w:p>
        </w:tc>
      </w:tr>
      <w:tr w:rsidR="00594D15" w:rsidRPr="005C5E89" w14:paraId="279E8CD3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  <w:hideMark/>
          </w:tcPr>
          <w:p w14:paraId="6DA25A06" w14:textId="3EE7736D" w:rsidR="00594D15" w:rsidRPr="005C5E89" w:rsidRDefault="00594D1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2B3BCE" w14:textId="77777777" w:rsidR="00594D15" w:rsidRPr="005C5E89" w:rsidRDefault="009F1BF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Budowa ścieżek rowerowych połączonych w logiczna pętle:</w:t>
            </w:r>
          </w:p>
          <w:p w14:paraId="111E5AAA" w14:textId="77777777" w:rsidR="009F1BF4" w:rsidRPr="005C5E89" w:rsidRDefault="00D94057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droga dla rowerów Wiekowo – Ruchocinek – Dębina – Witkowo,</w:t>
            </w:r>
          </w:p>
          <w:p w14:paraId="4F51E508" w14:textId="77777777" w:rsidR="00D94057" w:rsidRPr="005C5E89" w:rsidRDefault="00D94057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droga dla rowerów Witkowo – Małachowo-Kępe,</w:t>
            </w:r>
          </w:p>
          <w:p w14:paraId="2A25FB94" w14:textId="77777777" w:rsidR="00D94057" w:rsidRPr="005C5E89" w:rsidRDefault="00D94057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droga dla rowerów Witkowo – Witkówko – Kołaczkowo – Chłądowo (połączenie z istniejącymi),</w:t>
            </w:r>
          </w:p>
          <w:p w14:paraId="29D8F647" w14:textId="77777777" w:rsidR="00D94057" w:rsidRPr="005C5E89" w:rsidRDefault="00D94057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- droga dla rowerów </w:t>
            </w:r>
            <w:r w:rsidR="00F37B25"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Małachowo-Złych Miejsc do granicy z Gminą </w:t>
            </w:r>
            <w:r w:rsidR="00F37B25"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Niechanowo,</w:t>
            </w:r>
          </w:p>
          <w:p w14:paraId="26B647A1" w14:textId="4CE5F17D" w:rsidR="00F37B25" w:rsidRPr="005C5E89" w:rsidRDefault="00F37B2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- droga dla rowerów Mąkownica </w:t>
            </w:r>
            <w:r w:rsidR="00635B11" w:rsidRPr="005C5E89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 Mielżyn</w:t>
            </w:r>
            <w:r w:rsidR="00635B11" w:rsidRPr="005C5E8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E6A449" w14:textId="2D923D65" w:rsidR="00594D15" w:rsidRPr="005C5E89" w:rsidRDefault="009F1BF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395238" w14:textId="7C6D82E2" w:rsidR="00594D15" w:rsidRPr="005C5E89" w:rsidRDefault="00DE6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proofErr w:type="gramStart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30 .</w:t>
            </w:r>
            <w:proofErr w:type="gramEnd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D1172C" w14:textId="77777777" w:rsidR="00594D15" w:rsidRPr="005C5E89" w:rsidRDefault="00F37B2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5D604646" w14:textId="77777777" w:rsidR="00F37B25" w:rsidRPr="005C5E89" w:rsidRDefault="00F37B2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1214160C" w14:textId="2FE5875B" w:rsidR="00F37B25" w:rsidRPr="005C5E89" w:rsidRDefault="00F37B2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F0146E" w:rsidRPr="005C5E89" w14:paraId="60EF5109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088D328D" w14:textId="77777777" w:rsidR="00F0146E" w:rsidRPr="005C5E89" w:rsidRDefault="00F014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D91208" w14:textId="2C6E1F2E" w:rsidR="00F0146E" w:rsidRPr="005C5E89" w:rsidRDefault="00F014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Przebudowa dróg gminnych w miejscowościach: Małachowo-Złych Miejsc, Małachowo-Szemborowice i Małachowo-Wierzbiczany.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958955" w14:textId="64F71B23" w:rsidR="00F0146E" w:rsidRPr="005C5E89" w:rsidRDefault="00F014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C26636" w14:textId="3666815F" w:rsidR="00F0146E" w:rsidRPr="005C5E89" w:rsidRDefault="00DE6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10.000.000,00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6A6E6A" w14:textId="77777777" w:rsidR="00F0146E" w:rsidRPr="005C5E89" w:rsidRDefault="00F014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581AC6E0" w14:textId="77777777" w:rsidR="00F0146E" w:rsidRPr="005C5E89" w:rsidRDefault="00F014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5CD7E169" w14:textId="164C6E92" w:rsidR="00F0146E" w:rsidRPr="005C5E89" w:rsidRDefault="00F0146E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572618B1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6BAFF75E" w14:textId="467A40A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B1CE5A" w14:textId="56165781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Budowa drogi w miejscowościach: Mielżyn, Odrowąż i Gorzykowo</w:t>
            </w:r>
            <w:r w:rsidR="00484D14" w:rsidRPr="005C5E8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46409E" w14:textId="64F55FC0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29B2C7" w14:textId="2228F1C5" w:rsidR="00296435" w:rsidRPr="005C5E89" w:rsidRDefault="00DE6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6.000.000,00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83AB9A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345B28E2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2CBC8424" w14:textId="283C3C59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1A55279A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20CFC66C" w14:textId="24F2D359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243FD1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Budowa dróg gminnych, w tym m.in.:</w:t>
            </w:r>
          </w:p>
          <w:p w14:paraId="5DFBEBFC" w14:textId="3227CFFF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 drogi na terenie m. Witkowo obecnie posiadające nawierzchnię gruntową (Osiedlowa – kontynuacja, Powstańców Wielkopolskich – kontynuacja, Wodociągowa)</w:t>
            </w:r>
            <w:r w:rsidR="00484D14" w:rsidRPr="005C5E8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98F8B7" w14:textId="5CDC99AA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8A59FA" w14:textId="1DA4158C" w:rsidR="00296435" w:rsidRPr="005C5E89" w:rsidRDefault="00DE6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3.500.000,00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C96D42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15715AA4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25AA88F7" w14:textId="38AEFB01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036F5ED8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5804A294" w14:textId="07B617BE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A2489" w14:textId="6CC71B79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Przebudowa i modernizacja dróg gminnych w tym m.in.:</w:t>
            </w:r>
          </w:p>
          <w:p w14:paraId="6215FFE3" w14:textId="5A5B6275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przebudowa drogi w m. Małachowo-Kępe,</w:t>
            </w:r>
          </w:p>
          <w:p w14:paraId="44DDFF93" w14:textId="593D2C0E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przebudowa drogi w m. Mielżyn, ul. Szkolna</w:t>
            </w:r>
            <w:r w:rsidR="00DE69E1" w:rsidRPr="005C5E89">
              <w:rPr>
                <w:rFonts w:asciiTheme="minorHAnsi" w:eastAsia="Times New Roman" w:hAnsiTheme="minorHAnsi" w:cstheme="minorHAnsi"/>
                <w:lang w:eastAsia="pl-PL"/>
              </w:rPr>
              <w:t>, ul. Polna (ul. Mielżyn-Wieś).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A29541" w14:textId="552419FF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4492D6" w14:textId="28FFD637" w:rsidR="00296435" w:rsidRPr="005C5E89" w:rsidRDefault="00DE6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4.000.000,00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9CFB05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5B56964D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64C20CBB" w14:textId="23D0FD9D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6E30E32B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323BE6F5" w14:textId="3DFA0F5E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42E50B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Usprawnienie organizacji ruchu w mieście mającej na celu w szczególności ograniczenie korków (okres letni – turyści):</w:t>
            </w:r>
          </w:p>
          <w:p w14:paraId="3F1821EA" w14:textId="3C634533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przebudowa skrzyżowania ul. Poznańska – Stary Rynek</w:t>
            </w:r>
            <w:r w:rsidR="00484D14" w:rsidRPr="005C5E8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9F0D7" w14:textId="78CF0FF4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F931FD" w14:textId="1B58FB9C" w:rsidR="00296435" w:rsidRPr="005C5E89" w:rsidRDefault="00DE6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2.500.000,00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96856B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7C894B76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7CFF6E21" w14:textId="3A20D5CB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1FDAD5E0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28E9290E" w14:textId="6A431C90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537DCB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Współpraca przy budowie/przebudowie dróg wojewódzkich, w tym w szczególności:</w:t>
            </w:r>
          </w:p>
          <w:p w14:paraId="17B3763E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- obwodnica Witkowa (od </w:t>
            </w:r>
            <w:proofErr w:type="spellStart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Małachowa-Złych</w:t>
            </w:r>
            <w:proofErr w:type="spellEnd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 Miejsc do Mąkownicy z uwzględnieniem węzła prowadzącego do OW w Skorzęcinie,</w:t>
            </w:r>
          </w:p>
          <w:p w14:paraId="13D8D1C9" w14:textId="47628E04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obwodnica miejscowości Mielżyn</w:t>
            </w:r>
            <w:r w:rsidR="00484D14" w:rsidRPr="005C5E8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F4BB5F" w14:textId="3DC59A6B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C523EB" w14:textId="46B972B8" w:rsidR="00296435" w:rsidRPr="005C5E89" w:rsidRDefault="00DE6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35.000.000,00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ABFD13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441891A0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27FFEAAE" w14:textId="7D978B2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2D27CCA1" w14:textId="77777777" w:rsidTr="002C3E7F">
        <w:trPr>
          <w:trHeight w:val="345"/>
        </w:trPr>
        <w:tc>
          <w:tcPr>
            <w:tcW w:w="567" w:type="dxa"/>
            <w:shd w:val="clear" w:color="auto" w:fill="auto"/>
            <w:vAlign w:val="center"/>
          </w:tcPr>
          <w:p w14:paraId="2CF3BC9E" w14:textId="75CEE79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46F2E7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Współpraca przy budowie/przebudowie dróg powiatowych:</w:t>
            </w:r>
          </w:p>
          <w:p w14:paraId="240FA882" w14:textId="57A7553F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- poszerzenie oraz nowa </w:t>
            </w: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nawierzchnia drogi powiatowej na odcinku Wiekowo – Mielżyn,</w:t>
            </w:r>
          </w:p>
          <w:p w14:paraId="0B9D9AE6" w14:textId="22D1C611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nakładka asfaltowa na drodze powiatowej Witkowo – Skorzęcin,</w:t>
            </w:r>
          </w:p>
          <w:p w14:paraId="281955B9" w14:textId="129177DC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chodnik na odcinku Małachowo-Wierzbiczany – Małachowo-Kępe,</w:t>
            </w:r>
          </w:p>
          <w:p w14:paraId="1D97D650" w14:textId="1237D4CA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Chodnik na odcinku Malenin – Gorzykowo </w:t>
            </w:r>
            <w:r w:rsidR="00484D14" w:rsidRPr="005C5E89">
              <w:rPr>
                <w:rFonts w:asciiTheme="minorHAnsi" w:eastAsia="Times New Roman" w:hAnsiTheme="minorHAnsi" w:cstheme="minorHAnsi"/>
                <w:lang w:eastAsia="pl-PL"/>
              </w:rPr>
              <w:t>–</w:t>
            </w: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 Królewiec</w:t>
            </w:r>
            <w:r w:rsidR="00484D14" w:rsidRPr="005C5E8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057787" w14:textId="3C4B47C9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664A" w14:textId="134A6C82" w:rsidR="00296435" w:rsidRPr="005C5E89" w:rsidRDefault="00DE6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8.000.000,00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0DBC4B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3CFD4DA8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05ABDC1C" w14:textId="5C98F9A6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2E7B3475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471CE4D8" w14:textId="5789485A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83FDFF" w14:textId="2524A86D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Bezpieczniej w Witkowie – montaż prewencyjnych wyświetlaczy pomiaru prędkości w obrębie przejść dla pieszych</w:t>
            </w:r>
            <w:r w:rsidR="00484D14" w:rsidRPr="005C5E8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B3FD12" w14:textId="77C85C84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0088C9" w14:textId="0E8EAEE3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C1CBE5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078C5A91" w14:textId="00B7C120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 środki krajowe.</w:t>
            </w:r>
          </w:p>
        </w:tc>
      </w:tr>
      <w:tr w:rsidR="00296435" w:rsidRPr="005C5E89" w14:paraId="105E632A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12AC95E0" w14:textId="472354A8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10.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FE69C0" w14:textId="0A5E1BB8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Opracowanie koncepcji transportu publicznego na terenie powiatu gnieźnieńskiego, w tym na terenie Gminy i Miasta Witkowo</w:t>
            </w:r>
            <w:r w:rsidR="00484D14" w:rsidRPr="005C5E8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2BA725" w14:textId="11B974CD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B7F95A" w14:textId="124AE210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500.000,00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05B844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707AEB4E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75E5EA67" w14:textId="36A2110A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42F5D64C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30645F71" w14:textId="625031F0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AE3916" w14:textId="575A0535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Świadczenie usług w zakresie publicznego transportu zbiorowego na terenie Gminy i Miasta Witkowo</w:t>
            </w:r>
            <w:r w:rsidR="00484D14" w:rsidRPr="005C5E8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D0BBF6" w14:textId="1A6FE97D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C7A454" w14:textId="490EB70A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5.000.000,00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2D7927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6EF83428" w14:textId="5B8D93AD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 środki krajowe.</w:t>
            </w:r>
          </w:p>
        </w:tc>
      </w:tr>
      <w:tr w:rsidR="00296435" w:rsidRPr="005C5E89" w14:paraId="37F4F5BC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1CF9C10E" w14:textId="3762C32D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6FF028" w14:textId="3386B844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Budowa stacji ładowania samochodów elektrycznych</w:t>
            </w:r>
            <w:r w:rsidR="00484D14" w:rsidRPr="005C5E89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5CFF9B" w14:textId="0C567F7F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C6A551" w14:textId="0BA8461F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50.000,00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B72BA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0ECD255C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2EC0DD42" w14:textId="6F1F0174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33CD9ECE" w14:textId="77777777" w:rsidTr="002C3E7F">
        <w:trPr>
          <w:trHeight w:val="347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0D55E8B8" w14:textId="33335783" w:rsidR="00296435" w:rsidRPr="005C5E89" w:rsidRDefault="00296435" w:rsidP="005C5E89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</w:pPr>
            <w:bookmarkStart w:id="1" w:name="_Toc144365536"/>
            <w:r w:rsidRPr="005C5E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  <w:t>Cel szczegółowy 2: Poprawa jakości życia mieszkańców OF</w:t>
            </w:r>
            <w:bookmarkEnd w:id="1"/>
            <w:r w:rsidRPr="005C5E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296435" w:rsidRPr="005C5E89" w14:paraId="7E9AA6D0" w14:textId="77777777" w:rsidTr="002C3E7F">
        <w:trPr>
          <w:trHeight w:val="347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6C2C67E5" w14:textId="1F430DEC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Cel operacyjny 2.1.: Rozwój edukacji</w:t>
            </w:r>
          </w:p>
        </w:tc>
      </w:tr>
      <w:tr w:rsidR="00B50AB5" w:rsidRPr="005C5E89" w14:paraId="3D4FE8DE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25AEC889" w14:textId="56720449" w:rsidR="00B50AB5" w:rsidRPr="005C5E89" w:rsidRDefault="005C5E8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  <w:b/>
                <w:bCs/>
              </w:rPr>
              <w:t>Gniezno (miasto)</w:t>
            </w:r>
          </w:p>
        </w:tc>
      </w:tr>
      <w:tr w:rsidR="005B18BB" w:rsidRPr="005C5E89" w14:paraId="2CBA53A4" w14:textId="77777777" w:rsidTr="002C3E7F">
        <w:trPr>
          <w:trHeight w:val="1674"/>
        </w:trPr>
        <w:tc>
          <w:tcPr>
            <w:tcW w:w="567" w:type="dxa"/>
            <w:shd w:val="clear" w:color="auto" w:fill="auto"/>
            <w:vAlign w:val="center"/>
          </w:tcPr>
          <w:p w14:paraId="43C442AC" w14:textId="77777777" w:rsidR="005B18BB" w:rsidRPr="005C5E89" w:rsidRDefault="005B18BB" w:rsidP="005C5E89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3E9095" w14:textId="3759A8D0" w:rsidR="005B18BB" w:rsidRPr="005C5E89" w:rsidRDefault="005B18BB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Gnieźnieńskie placówki edukacyjne: zielone i dostępne – termomodernizacja oraz zwiększenie dostępności SP nr 8 oraz przedszkola nr 6 dla osób ze specjalnymi potrzebami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D84A4" w14:textId="05AE0D55" w:rsidR="005B18BB" w:rsidRPr="005C5E89" w:rsidRDefault="005B18BB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163941" w14:textId="01421A39" w:rsidR="005B18BB" w:rsidRPr="005C5E89" w:rsidRDefault="005B18BB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16 000 000,00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F4B3DA" w14:textId="77777777" w:rsidR="005B18BB" w:rsidRPr="005C5E89" w:rsidRDefault="005B18BB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49A4A669" w14:textId="77777777" w:rsidR="005B18BB" w:rsidRPr="005C5E89" w:rsidRDefault="005B18BB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Państwowy Fundusz Rehabilitacji Osób Niepełnosprawnych</w:t>
            </w:r>
          </w:p>
          <w:p w14:paraId="709F5CDC" w14:textId="4C90E4E2" w:rsidR="005B18BB" w:rsidRPr="005C5E89" w:rsidRDefault="005B18BB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</w:tc>
      </w:tr>
      <w:tr w:rsidR="005B18BB" w:rsidRPr="005C5E89" w14:paraId="64EBE14E" w14:textId="77777777" w:rsidTr="002C3E7F">
        <w:trPr>
          <w:trHeight w:val="1674"/>
        </w:trPr>
        <w:tc>
          <w:tcPr>
            <w:tcW w:w="567" w:type="dxa"/>
            <w:shd w:val="clear" w:color="auto" w:fill="auto"/>
            <w:vAlign w:val="center"/>
          </w:tcPr>
          <w:p w14:paraId="7BBE8E10" w14:textId="77777777" w:rsidR="005B18BB" w:rsidRPr="005C5E89" w:rsidRDefault="005B18BB" w:rsidP="005C5E89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85CE456" w14:textId="6DA98AAA" w:rsidR="005B18BB" w:rsidRPr="005C5E89" w:rsidRDefault="005B18BB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Termomodernizacja i zwiększenie dostępności gnieźnieńskich placówek oświatowych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B0A010" w14:textId="1C39906C" w:rsidR="005B18BB" w:rsidRPr="005C5E89" w:rsidRDefault="005B18BB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F98A6F" w14:textId="67665207" w:rsidR="005B18BB" w:rsidRPr="005C5E89" w:rsidRDefault="005B18BB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25 000 000,00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5CBBB" w14:textId="77777777" w:rsidR="005B18BB" w:rsidRPr="005C5E89" w:rsidRDefault="005B18BB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6B45A211" w14:textId="77777777" w:rsidR="005B18BB" w:rsidRPr="005C5E89" w:rsidRDefault="005B18BB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Państwowy Fundusz Rehabilitacji Osób Niepełnosprawnych</w:t>
            </w:r>
          </w:p>
          <w:p w14:paraId="7840B1A4" w14:textId="69675DE9" w:rsidR="005B18BB" w:rsidRPr="005C5E89" w:rsidRDefault="005B18BB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</w:tc>
      </w:tr>
      <w:tr w:rsidR="00771435" w:rsidRPr="005C5E89" w14:paraId="07DC3EDA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731BAD82" w14:textId="77777777" w:rsidR="00771435" w:rsidRPr="005C5E89" w:rsidRDefault="00771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>Witkowo</w:t>
            </w:r>
          </w:p>
        </w:tc>
      </w:tr>
      <w:tr w:rsidR="00296435" w:rsidRPr="005C5E89" w14:paraId="50440083" w14:textId="77777777" w:rsidTr="005C5E89">
        <w:trPr>
          <w:trHeight w:val="1034"/>
        </w:trPr>
        <w:tc>
          <w:tcPr>
            <w:tcW w:w="567" w:type="dxa"/>
            <w:shd w:val="clear" w:color="auto" w:fill="auto"/>
            <w:vAlign w:val="center"/>
          </w:tcPr>
          <w:p w14:paraId="72521502" w14:textId="595AC37B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FCD534" w14:textId="412C5E89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Zajęcia dodatkowe dla dzieci i młodzieży – sportowe i rozwijające zainteresowania dzieci i młodzieży</w:t>
            </w:r>
            <w:r w:rsidR="00484D14" w:rsidRPr="005C5E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8BFFE2" w14:textId="79DF6979" w:rsidR="00296435" w:rsidRPr="005C5E89" w:rsidRDefault="00296435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E472B1" w14:textId="22363BE0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3.000.000,00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3CACA9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31B88D96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7B10D839" w14:textId="101C8431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331EBD68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5BD47A87" w14:textId="112AB85A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6D7E30" w14:textId="31E0219B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Budowa boiska do koszykówki w Witkowie</w:t>
            </w:r>
            <w:r w:rsidR="00484D14" w:rsidRPr="005C5E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8EB58D" w14:textId="19CFD08A" w:rsidR="00296435" w:rsidRPr="005C5E89" w:rsidRDefault="00296435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C488A" w14:textId="0B090639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500.000,00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2C2C99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5B67AB2D" w14:textId="1CB7AE5E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 środki krajowe.</w:t>
            </w:r>
          </w:p>
        </w:tc>
      </w:tr>
      <w:tr w:rsidR="00296435" w:rsidRPr="005C5E89" w14:paraId="74387271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3D551360" w14:textId="46F20471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32505F" w14:textId="3EC225CE" w:rsidR="00296435" w:rsidRPr="005C5E89" w:rsidRDefault="00296435" w:rsidP="005C5E89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Przebudowa wielofunkcyjnego boiska sportowego przy ul. Czerniejewskiej w Witkowie</w:t>
            </w:r>
            <w:r w:rsidR="00484D14" w:rsidRPr="005C5E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420083" w14:textId="3843A2A4" w:rsidR="00296435" w:rsidRPr="005C5E89" w:rsidRDefault="00296435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1214F7" w14:textId="3ACF6A50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1.000.000,00 zł – 2.000.000,00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1DBB9F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1DB3BE8C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64BAFAE8" w14:textId="13A1B709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42B12760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348B42ED" w14:textId="4C35F7D6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934AE6" w14:textId="39311AD7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Modernizacja Stadionu Miejskiego przy ul. Sportowej 15 w Witkowie</w:t>
            </w:r>
            <w:r w:rsidR="00484D14" w:rsidRPr="005C5E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AD3A5C" w14:textId="6E59B7DA" w:rsidR="00296435" w:rsidRPr="005C5E89" w:rsidRDefault="00296435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4CF55" w14:textId="17198807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9.000.000,00 zł – 12.000.000,00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37E4F8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2957BDC9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43B2F015" w14:textId="26188AA2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4408EDAF" w14:textId="77777777" w:rsidTr="002C3E7F">
        <w:trPr>
          <w:trHeight w:val="345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1163FDB6" w14:textId="141C5302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Cel operacyjny 2.2.: Rozwój kultury</w:t>
            </w:r>
          </w:p>
        </w:tc>
      </w:tr>
      <w:tr w:rsidR="00B50AB5" w:rsidRPr="005C5E89" w14:paraId="5C70F753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50F830B2" w14:textId="0FA87C9F" w:rsidR="00B50AB5" w:rsidRPr="005C5E89" w:rsidRDefault="005C5E8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  <w:b/>
                <w:bCs/>
              </w:rPr>
              <w:t>Gniezno (miasto)</w:t>
            </w:r>
          </w:p>
        </w:tc>
      </w:tr>
      <w:tr w:rsidR="00585F6C" w:rsidRPr="005C5E89" w14:paraId="4B7AD5A7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4D2F8CB0" w14:textId="77777777" w:rsidR="00585F6C" w:rsidRPr="005C5E89" w:rsidRDefault="00585F6C" w:rsidP="005C5E89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351135" w14:textId="6A45DE66" w:rsidR="00585F6C" w:rsidRPr="005C5E89" w:rsidRDefault="00585F6C" w:rsidP="005C5E8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E89">
              <w:rPr>
                <w:rFonts w:asciiTheme="minorHAnsi" w:hAnsiTheme="minorHAnsi" w:cstheme="minorHAnsi"/>
                <w:sz w:val="22"/>
                <w:szCs w:val="22"/>
              </w:rPr>
              <w:t xml:space="preserve">„Przystań słowa” – nowa siedziba Biblioteki Publicznej w Gnieźnie wraz z przestrzenią na centrum kulturalno-społeczne dla organizacji pozarządowych i mieszkańców „Latarnia na </w:t>
            </w:r>
            <w:proofErr w:type="spellStart"/>
            <w:r w:rsidRPr="005C5E89">
              <w:rPr>
                <w:rFonts w:asciiTheme="minorHAnsi" w:hAnsiTheme="minorHAnsi" w:cstheme="minorHAnsi"/>
                <w:sz w:val="22"/>
                <w:szCs w:val="22"/>
              </w:rPr>
              <w:t>Wenei</w:t>
            </w:r>
            <w:proofErr w:type="spellEnd"/>
            <w:r w:rsidRPr="005C5E89"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E1ECDA" w14:textId="162D60FE" w:rsidR="00585F6C" w:rsidRPr="005C5E89" w:rsidRDefault="00585F6C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4855CA" w14:textId="65EEAB2A" w:rsidR="00585F6C" w:rsidRPr="005C5E89" w:rsidRDefault="00585F6C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18 000 000,00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10041E" w14:textId="1029619F" w:rsidR="00585F6C" w:rsidRPr="005C5E89" w:rsidRDefault="00585F6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</w:tc>
      </w:tr>
      <w:tr w:rsidR="00585F6C" w:rsidRPr="005C5E89" w14:paraId="4EBFF8D5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1B93CA81" w14:textId="77777777" w:rsidR="00585F6C" w:rsidRPr="005C5E89" w:rsidRDefault="00585F6C" w:rsidP="005C5E89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FCC7894" w14:textId="4F44C942" w:rsidR="00585F6C" w:rsidRPr="005C5E89" w:rsidRDefault="00585F6C" w:rsidP="005C5E8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E89">
              <w:rPr>
                <w:rFonts w:asciiTheme="minorHAnsi" w:hAnsiTheme="minorHAnsi" w:cstheme="minorHAnsi"/>
                <w:sz w:val="22"/>
                <w:szCs w:val="22"/>
              </w:rPr>
              <w:t xml:space="preserve">Królewskie obchody tysiąclecia pierwszych koronacji królewskich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3A84B5" w14:textId="0187726E" w:rsidR="00585F6C" w:rsidRPr="005C5E89" w:rsidRDefault="00585F6C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01DD69" w14:textId="443D87FA" w:rsidR="00585F6C" w:rsidRPr="005C5E89" w:rsidRDefault="00585F6C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4 000 000,00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97CDD4" w14:textId="07966D7F" w:rsidR="00585F6C" w:rsidRPr="005C5E89" w:rsidRDefault="00585F6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</w:tc>
      </w:tr>
      <w:tr w:rsidR="00585F6C" w:rsidRPr="005C5E89" w14:paraId="19DF69DC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6AE47A97" w14:textId="77777777" w:rsidR="00585F6C" w:rsidRPr="005C5E89" w:rsidRDefault="00585F6C" w:rsidP="005C5E89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A3FD54F" w14:textId="30F360C1" w:rsidR="00585F6C" w:rsidRPr="005C5E89" w:rsidRDefault="00585F6C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Zwiększenie dostępności i podniesienie efektywności energetycznej budynków gnieźnieńskich bibliotek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E72B9D" w14:textId="03D387C3" w:rsidR="00585F6C" w:rsidRPr="005C5E89" w:rsidRDefault="00585F6C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80FFCE" w14:textId="650BE76E" w:rsidR="00585F6C" w:rsidRPr="005C5E89" w:rsidRDefault="00585F6C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8 000 000,00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BA4B85" w14:textId="77777777" w:rsidR="00585F6C" w:rsidRPr="005C5E89" w:rsidRDefault="00585F6C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49EFD7A7" w14:textId="77777777" w:rsidR="00585F6C" w:rsidRPr="005C5E89" w:rsidRDefault="00585F6C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Państwowy Fundusz Rehabilitacji Osób Niepełnosprawnych</w:t>
            </w:r>
          </w:p>
          <w:p w14:paraId="57E2262D" w14:textId="1130ED33" w:rsidR="00585F6C" w:rsidRPr="005C5E89" w:rsidRDefault="00585F6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 xml:space="preserve">Program Inwestycji Strategicznych Polski </w:t>
            </w:r>
            <w:r w:rsidRPr="005C5E89">
              <w:rPr>
                <w:rFonts w:asciiTheme="minorHAnsi" w:hAnsiTheme="minorHAnsi" w:cstheme="minorHAnsi"/>
              </w:rPr>
              <w:lastRenderedPageBreak/>
              <w:t>Ład</w:t>
            </w:r>
          </w:p>
        </w:tc>
      </w:tr>
      <w:tr w:rsidR="005C0EBA" w:rsidRPr="005C5E89" w14:paraId="6AD99CFB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63C72B6B" w14:textId="77777777" w:rsidR="005C0EBA" w:rsidRPr="005C5E89" w:rsidRDefault="005C0EB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>Witkowo</w:t>
            </w:r>
          </w:p>
        </w:tc>
      </w:tr>
      <w:tr w:rsidR="00296435" w:rsidRPr="005C5E89" w14:paraId="3B7BAD00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09EF57EC" w14:textId="7FF5492B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0CACA9" w14:textId="3CF55CE0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Rewitalizacja Ośrodka Wypoczynkowego w Skorzęcinie (rozbudowa oraz modernizacja infrastruktury gminnej na terenie Ośrodka Wypoczynkowego w Skorzęcinie</w:t>
            </w:r>
            <w:r w:rsidR="00484D14" w:rsidRPr="005C5E89">
              <w:rPr>
                <w:rFonts w:asciiTheme="minorHAnsi" w:hAnsiTheme="minorHAnsi" w:cstheme="minorHAnsi"/>
              </w:rPr>
              <w:t>, np. remont hotelu oraz gminnych domków letniskowych, rewitalizacja pola namiotowego, przebudowa boisk sportowych i kortów tenisowych, rewitalizacja placów zabaw, przebudowa fontanny, dalsza przebudowa ciągów pieszo-jezdnych, itp.).</w:t>
            </w:r>
            <w:r w:rsidRPr="005C5E89">
              <w:rPr>
                <w:rFonts w:asciiTheme="minorHAnsi" w:hAnsiTheme="minorHAnsi" w:cstheme="minorHAnsi"/>
              </w:rPr>
              <w:t xml:space="preserve">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48A484" w14:textId="6B6CBB97" w:rsidR="00296435" w:rsidRPr="005C5E89" w:rsidRDefault="00296435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DC1C9F" w14:textId="5DBE18CB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10.000.000,00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89BB54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70E47648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7F42A9DE" w14:textId="079A9029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296435" w:rsidRPr="005C5E89" w14:paraId="3E4393E2" w14:textId="77777777" w:rsidTr="002C3E7F">
        <w:trPr>
          <w:trHeight w:val="318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543632B1" w14:textId="63992642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Cel operacyjny 2.3.: Poprawa jakości usług publicznych</w:t>
            </w:r>
          </w:p>
        </w:tc>
      </w:tr>
      <w:tr w:rsidR="00B50AB5" w:rsidRPr="005C5E89" w14:paraId="13C559B6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0FF3B722" w14:textId="062B33EE" w:rsidR="00B50AB5" w:rsidRPr="005C5E89" w:rsidRDefault="005C5E8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  <w:b/>
                <w:bCs/>
              </w:rPr>
              <w:t>Gniezno (miasto)</w:t>
            </w:r>
          </w:p>
        </w:tc>
      </w:tr>
      <w:tr w:rsidR="00EF5B77" w:rsidRPr="005C5E89" w14:paraId="7BE5F308" w14:textId="77777777" w:rsidTr="002C3E7F">
        <w:trPr>
          <w:trHeight w:val="1048"/>
        </w:trPr>
        <w:tc>
          <w:tcPr>
            <w:tcW w:w="567" w:type="dxa"/>
            <w:shd w:val="clear" w:color="auto" w:fill="auto"/>
            <w:vAlign w:val="center"/>
          </w:tcPr>
          <w:p w14:paraId="47885156" w14:textId="77777777" w:rsidR="00EF5B77" w:rsidRPr="005C5E89" w:rsidRDefault="00EF5B77" w:rsidP="005C5E89">
            <w:pPr>
              <w:pStyle w:val="Akapitzlist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3A52DFA" w14:textId="1125D047" w:rsidR="00EF5B77" w:rsidRPr="005C5E89" w:rsidRDefault="00EF5B77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Rozwój usług społecznych, zapewnienie mieszkań wspomaganych i chronionych, wsparcie osób w kryzysie bezdomności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E1B294" w14:textId="72B3E518" w:rsidR="00EF5B77" w:rsidRPr="005C5E89" w:rsidRDefault="00EF5B77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8C9AAE" w14:textId="7A68B77C" w:rsidR="00EF5B77" w:rsidRPr="005C5E89" w:rsidRDefault="00EF5B77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10 000 000,00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16C08E" w14:textId="1E54144C" w:rsidR="00EF5B77" w:rsidRPr="005C5E89" w:rsidRDefault="00EF5B77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</w:tc>
      </w:tr>
      <w:tr w:rsidR="001D4B28" w:rsidRPr="005C5E89" w14:paraId="0495B6A0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66EBF152" w14:textId="77777777" w:rsidR="001D4B28" w:rsidRPr="005C5E89" w:rsidRDefault="001D4B28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Kiszkowo</w:t>
            </w:r>
          </w:p>
        </w:tc>
      </w:tr>
      <w:tr w:rsidR="004B35DF" w:rsidRPr="005C5E89" w14:paraId="20C27BA9" w14:textId="77777777" w:rsidTr="002C3E7F">
        <w:trPr>
          <w:trHeight w:val="1048"/>
        </w:trPr>
        <w:tc>
          <w:tcPr>
            <w:tcW w:w="567" w:type="dxa"/>
            <w:shd w:val="clear" w:color="auto" w:fill="auto"/>
            <w:vAlign w:val="center"/>
          </w:tcPr>
          <w:p w14:paraId="1653F3D6" w14:textId="77777777" w:rsidR="004B35DF" w:rsidRPr="005C5E89" w:rsidRDefault="004B35DF" w:rsidP="005C5E89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2DBE173C" w14:textId="2A2D2E4C" w:rsidR="004B35DF" w:rsidRPr="005C5E89" w:rsidRDefault="004B35DF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Budowa i modernizacja infrastruktury sportowej i rekreacyjnej przy szkole podstawowej, przedszkolu i na boisku sportowym w Kiszkowie wraz z rewitalizacją otoczenia szkoły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8E1F01" w14:textId="77777777" w:rsidR="004B35DF" w:rsidRPr="005C5E89" w:rsidRDefault="004B35DF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84AC6" w14:textId="77777777" w:rsidR="004B35DF" w:rsidRPr="005C5E89" w:rsidRDefault="004B35DF" w:rsidP="005C5E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694680" w14:textId="77777777" w:rsidR="004B35DF" w:rsidRPr="005C5E89" w:rsidRDefault="004B35DF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B35DF" w:rsidRPr="005C5E89" w14:paraId="063192B4" w14:textId="77777777" w:rsidTr="002C3E7F">
        <w:trPr>
          <w:trHeight w:val="1048"/>
        </w:trPr>
        <w:tc>
          <w:tcPr>
            <w:tcW w:w="567" w:type="dxa"/>
            <w:shd w:val="clear" w:color="auto" w:fill="auto"/>
            <w:vAlign w:val="center"/>
          </w:tcPr>
          <w:p w14:paraId="13241ADC" w14:textId="77777777" w:rsidR="004B35DF" w:rsidRPr="005C5E89" w:rsidRDefault="004B35DF" w:rsidP="005C5E89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6B27244A" w14:textId="05E3EB83" w:rsidR="004B35DF" w:rsidRPr="005C5E89" w:rsidRDefault="004B35DF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Budowa i modernizacja infrastruktury sportowej i rekreacyjnej przy szkole podstawowej Łagiewnikach Kościelnych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A817D4" w14:textId="77777777" w:rsidR="004B35DF" w:rsidRPr="005C5E89" w:rsidRDefault="004B35DF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A6FE0C" w14:textId="77777777" w:rsidR="004B35DF" w:rsidRPr="005C5E89" w:rsidRDefault="004B35DF" w:rsidP="005C5E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6D10FD" w14:textId="77777777" w:rsidR="004B35DF" w:rsidRPr="005C5E89" w:rsidRDefault="004B35DF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B35DF" w:rsidRPr="005C5E89" w14:paraId="0A374BF3" w14:textId="77777777" w:rsidTr="002C3E7F">
        <w:trPr>
          <w:trHeight w:val="1048"/>
        </w:trPr>
        <w:tc>
          <w:tcPr>
            <w:tcW w:w="567" w:type="dxa"/>
            <w:shd w:val="clear" w:color="auto" w:fill="auto"/>
            <w:vAlign w:val="center"/>
          </w:tcPr>
          <w:p w14:paraId="4AF4EB23" w14:textId="77777777" w:rsidR="004B35DF" w:rsidRPr="005C5E89" w:rsidRDefault="004B35DF" w:rsidP="005C5E89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30ED6A38" w14:textId="13CEAF0C" w:rsidR="004B35DF" w:rsidRPr="005C5E89" w:rsidRDefault="004B35DF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Budowa i modernizacja infrastruktury sportowej i rekreacyjnej przy szkole podstawowej w Sławnie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10AB48" w14:textId="77777777" w:rsidR="004B35DF" w:rsidRPr="005C5E89" w:rsidRDefault="004B35DF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87A0D4" w14:textId="77777777" w:rsidR="004B35DF" w:rsidRPr="005C5E89" w:rsidRDefault="004B35DF" w:rsidP="005C5E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31BD48" w14:textId="77777777" w:rsidR="004B35DF" w:rsidRPr="005C5E89" w:rsidRDefault="004B35DF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B35DF" w:rsidRPr="005C5E89" w14:paraId="57F3E0AE" w14:textId="77777777" w:rsidTr="002C3E7F">
        <w:trPr>
          <w:trHeight w:val="1048"/>
        </w:trPr>
        <w:tc>
          <w:tcPr>
            <w:tcW w:w="567" w:type="dxa"/>
            <w:shd w:val="clear" w:color="auto" w:fill="auto"/>
            <w:vAlign w:val="center"/>
          </w:tcPr>
          <w:p w14:paraId="541777A0" w14:textId="77777777" w:rsidR="004B35DF" w:rsidRPr="005C5E89" w:rsidRDefault="004B35DF" w:rsidP="005C5E89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2355296A" w14:textId="7B1E2A82" w:rsidR="004B35DF" w:rsidRPr="005C5E89" w:rsidRDefault="004B35DF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 xml:space="preserve">Budowa żłobka w Kiszkowie wraz z zagospodarowaniem terenu na cele rekreacyjne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229DC1" w14:textId="77777777" w:rsidR="004B35DF" w:rsidRPr="005C5E89" w:rsidRDefault="004B35DF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0AAB36" w14:textId="77777777" w:rsidR="004B35DF" w:rsidRPr="005C5E89" w:rsidRDefault="004B35DF" w:rsidP="005C5E8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571600" w14:textId="77777777" w:rsidR="004B35DF" w:rsidRPr="005C5E89" w:rsidRDefault="004B35DF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B35DF" w:rsidRPr="005C5E89" w14:paraId="6BC92489" w14:textId="77777777" w:rsidTr="002C3E7F">
        <w:trPr>
          <w:trHeight w:val="544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447230DB" w14:textId="198BD2F0" w:rsidR="004B35DF" w:rsidRPr="005C5E89" w:rsidRDefault="004B35DF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Witkowo</w:t>
            </w:r>
          </w:p>
        </w:tc>
      </w:tr>
      <w:tr w:rsidR="00296435" w:rsidRPr="005C5E89" w14:paraId="19D4254A" w14:textId="77777777" w:rsidTr="002C3E7F">
        <w:trPr>
          <w:trHeight w:val="1048"/>
        </w:trPr>
        <w:tc>
          <w:tcPr>
            <w:tcW w:w="567" w:type="dxa"/>
            <w:shd w:val="clear" w:color="auto" w:fill="auto"/>
            <w:vAlign w:val="center"/>
          </w:tcPr>
          <w:p w14:paraId="5CECE006" w14:textId="1C90EC9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5B27AA" w14:textId="2BF8D6B1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Rewitalizacja centrum Witkowa (ul. Poznańska, Stary Rynek)</w:t>
            </w:r>
            <w:r w:rsidR="00484D14" w:rsidRPr="005C5E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0D644B" w14:textId="43DAE5B5" w:rsidR="00296435" w:rsidRPr="005C5E89" w:rsidRDefault="00296435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CD92A7" w14:textId="7E58BCBD" w:rsidR="00296435" w:rsidRPr="005C5E89" w:rsidRDefault="00296435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30.000.000,00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204B6E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10FA86B7" w14:textId="77777777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177FB875" w14:textId="760EE674" w:rsidR="00296435" w:rsidRPr="005C5E89" w:rsidRDefault="00296435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C429C8" w:rsidRPr="005C5E89" w14:paraId="30FE0912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0E9CCAB0" w14:textId="5902DB40" w:rsidR="00C429C8" w:rsidRPr="005C5E89" w:rsidRDefault="00C429C8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18745E" w14:textId="53055B13" w:rsidR="00C429C8" w:rsidRPr="005C5E89" w:rsidRDefault="00C429C8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Renowacja i modernizacja budynku Szkoły Podstawowej nr 1 w Witkowie</w:t>
            </w:r>
            <w:r w:rsidR="00484D14" w:rsidRPr="005C5E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34F6FE" w14:textId="57D5BBA7" w:rsidR="00C429C8" w:rsidRPr="005C5E89" w:rsidRDefault="00C429C8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2023 - 2025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434A1" w14:textId="0AEBA6FE" w:rsidR="00C429C8" w:rsidRPr="005C5E89" w:rsidRDefault="00C429C8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3.000.000,00 zł – 4.000.000,00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39E02F" w14:textId="77777777" w:rsidR="00C429C8" w:rsidRPr="005C5E89" w:rsidRDefault="00C429C8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175A2E5D" w14:textId="77777777" w:rsidR="00C429C8" w:rsidRPr="005C5E89" w:rsidRDefault="00C429C8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7293F3D4" w14:textId="79B15D9B" w:rsidR="00C429C8" w:rsidRPr="005C5E89" w:rsidRDefault="00C429C8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9E585D" w:rsidRPr="005C5E89" w14:paraId="5085B2A5" w14:textId="77777777" w:rsidTr="002C3E7F">
        <w:trPr>
          <w:trHeight w:val="3038"/>
        </w:trPr>
        <w:tc>
          <w:tcPr>
            <w:tcW w:w="567" w:type="dxa"/>
            <w:shd w:val="clear" w:color="auto" w:fill="auto"/>
            <w:vAlign w:val="center"/>
          </w:tcPr>
          <w:p w14:paraId="0C9C7059" w14:textId="45C401D0" w:rsidR="009E585D" w:rsidRPr="005C5E89" w:rsidRDefault="009E585D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8EAC65" w14:textId="0F83C03F" w:rsidR="009E585D" w:rsidRPr="005C5E89" w:rsidRDefault="009E585D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 xml:space="preserve">Termomodernizacja i remonty budynków </w:t>
            </w:r>
            <w:proofErr w:type="gramStart"/>
            <w:r w:rsidRPr="005C5E89">
              <w:rPr>
                <w:rFonts w:asciiTheme="minorHAnsi" w:hAnsiTheme="minorHAnsi" w:cstheme="minorHAnsi"/>
              </w:rPr>
              <w:t xml:space="preserve">komunalnych:   </w:t>
            </w:r>
            <w:proofErr w:type="gramEnd"/>
            <w:r w:rsidRPr="005C5E89">
              <w:rPr>
                <w:rFonts w:asciiTheme="minorHAnsi" w:hAnsiTheme="minorHAnsi" w:cstheme="minorHAnsi"/>
              </w:rPr>
              <w:t xml:space="preserve">                                                  - remonty kamienic na terenie miasta,                                                     - modernizacja elewacji kamienic,</w:t>
            </w:r>
            <w:r w:rsidR="00DE69E1" w:rsidRPr="005C5E89">
              <w:rPr>
                <w:rFonts w:asciiTheme="minorHAnsi" w:hAnsiTheme="minorHAnsi" w:cstheme="minorHAnsi"/>
              </w:rPr>
              <w:t xml:space="preserve">                                       </w:t>
            </w:r>
            <w:r w:rsidRPr="005C5E89">
              <w:rPr>
                <w:rFonts w:asciiTheme="minorHAnsi" w:hAnsiTheme="minorHAnsi" w:cstheme="minorHAnsi"/>
              </w:rPr>
              <w:t>- remonty bieżące w obiektach</w:t>
            </w:r>
            <w:r w:rsidR="00484D14" w:rsidRPr="005C5E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788305" w14:textId="4FAAD70C" w:rsidR="009E585D" w:rsidRPr="005C5E89" w:rsidRDefault="009E585D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4738F9" w14:textId="4B6766B9" w:rsidR="009E585D" w:rsidRPr="005C5E89" w:rsidRDefault="009E585D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4.000.000,00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1BEC0D" w14:textId="77777777" w:rsidR="009E585D" w:rsidRPr="005C5E89" w:rsidRDefault="009E585D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3A3B862A" w14:textId="77777777" w:rsidR="009E585D" w:rsidRPr="005C5E89" w:rsidRDefault="009E585D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6D618058" w14:textId="1896D220" w:rsidR="009E585D" w:rsidRPr="005C5E89" w:rsidRDefault="009E585D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DA4859" w:rsidRPr="005C5E89" w14:paraId="0FFDDF63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48D1E710" w14:textId="67269FD3" w:rsidR="00DA4859" w:rsidRPr="005C5E89" w:rsidRDefault="00DA485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9A19DE" w14:textId="3FF6537E" w:rsidR="00DA4859" w:rsidRPr="005C5E89" w:rsidRDefault="00DA4859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Wspieranie rozbudowy sieci światłowodowej na terenie gminy – połączenie siecią światłowodową wszystkich instytucji na terenie miasta Witkowa (szkoły, instytucje, ośrodki kultury)</w:t>
            </w:r>
            <w:r w:rsidR="00484D14" w:rsidRPr="005C5E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DF374F" w14:textId="1604BA8D" w:rsidR="00DA4859" w:rsidRPr="005C5E89" w:rsidRDefault="00DA4859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59AD7C" w14:textId="580C0A24" w:rsidR="00DA4859" w:rsidRPr="005C5E89" w:rsidRDefault="00DE69E1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2.000.000,00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865D87" w14:textId="77777777" w:rsidR="00DA4859" w:rsidRPr="005C5E89" w:rsidRDefault="00DA485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62BEFB07" w14:textId="77777777" w:rsidR="00DA4859" w:rsidRPr="005C5E89" w:rsidRDefault="00DA485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76615B70" w14:textId="53B12677" w:rsidR="00DA4859" w:rsidRPr="005C5E89" w:rsidRDefault="00DA485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9661F4" w:rsidRPr="005C5E89" w14:paraId="45E41CF4" w14:textId="77777777" w:rsidTr="002C3E7F">
        <w:trPr>
          <w:trHeight w:val="3166"/>
        </w:trPr>
        <w:tc>
          <w:tcPr>
            <w:tcW w:w="567" w:type="dxa"/>
            <w:shd w:val="clear" w:color="auto" w:fill="auto"/>
            <w:vAlign w:val="center"/>
          </w:tcPr>
          <w:p w14:paraId="0BE5C1E8" w14:textId="7CE8719F" w:rsidR="009661F4" w:rsidRPr="005C5E89" w:rsidRDefault="009661F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4C98CF" w14:textId="25AA8616" w:rsidR="009661F4" w:rsidRPr="005C5E89" w:rsidRDefault="009661F4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 xml:space="preserve">Rozbudowa istniejącego portalu </w:t>
            </w:r>
            <w:proofErr w:type="spellStart"/>
            <w:proofErr w:type="gramStart"/>
            <w:r w:rsidRPr="005C5E89">
              <w:rPr>
                <w:rFonts w:asciiTheme="minorHAnsi" w:hAnsiTheme="minorHAnsi" w:cstheme="minorHAnsi"/>
              </w:rPr>
              <w:t>witkowo.epuap</w:t>
            </w:r>
            <w:proofErr w:type="gramEnd"/>
            <w:r w:rsidRPr="005C5E89">
              <w:rPr>
                <w:rFonts w:asciiTheme="minorHAnsi" w:hAnsiTheme="minorHAnsi" w:cstheme="minorHAnsi"/>
              </w:rPr>
              <w:t>.online</w:t>
            </w:r>
            <w:proofErr w:type="spellEnd"/>
            <w:r w:rsidRPr="005C5E89">
              <w:rPr>
                <w:rFonts w:asciiTheme="minorHAnsi" w:hAnsiTheme="minorHAnsi" w:cstheme="minorHAnsi"/>
              </w:rPr>
              <w:t xml:space="preserve"> o nowe funkcjonalności – mieszkaniec online KOMFORT (wszystkie formularze w wersji online, możliwość umawiania spotkań w Urzędzie Gminy i Miasta w Witkowie, </w:t>
            </w:r>
            <w:proofErr w:type="spellStart"/>
            <w:r w:rsidRPr="005C5E89">
              <w:rPr>
                <w:rFonts w:asciiTheme="minorHAnsi" w:hAnsiTheme="minorHAnsi" w:cstheme="minorHAnsi"/>
              </w:rPr>
              <w:t>wideorozmowy</w:t>
            </w:r>
            <w:proofErr w:type="spellEnd"/>
            <w:r w:rsidRPr="005C5E89">
              <w:rPr>
                <w:rFonts w:asciiTheme="minorHAnsi" w:hAnsiTheme="minorHAnsi" w:cstheme="minorHAnsi"/>
              </w:rPr>
              <w:t>, itp.)</w:t>
            </w:r>
            <w:r w:rsidR="00484D14" w:rsidRPr="005C5E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8EE129" w14:textId="53564FEC" w:rsidR="009661F4" w:rsidRPr="005C5E89" w:rsidRDefault="009661F4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2023-2025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60E94A" w14:textId="0B3FDD89" w:rsidR="009661F4" w:rsidRPr="005C5E89" w:rsidRDefault="00DE69E1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100.000,00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8B6FDA" w14:textId="77777777" w:rsidR="009661F4" w:rsidRPr="005C5E89" w:rsidRDefault="009661F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514EC17B" w14:textId="77777777" w:rsidR="009661F4" w:rsidRPr="005C5E89" w:rsidRDefault="009661F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39E29E6A" w14:textId="556169DE" w:rsidR="009661F4" w:rsidRPr="005C5E89" w:rsidRDefault="009661F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9661F4" w:rsidRPr="005C5E89" w14:paraId="001DFE20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0E245B4B" w14:textId="44E5A450" w:rsidR="009661F4" w:rsidRPr="005C5E89" w:rsidRDefault="009661F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CF08F1" w14:textId="7F3335AA" w:rsidR="009661F4" w:rsidRPr="005C5E89" w:rsidRDefault="009661F4" w:rsidP="005C5E89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5C5E89">
              <w:rPr>
                <w:rFonts w:asciiTheme="minorHAnsi" w:hAnsiTheme="minorHAnsi" w:cstheme="minorHAnsi"/>
              </w:rPr>
              <w:t>Infokioski</w:t>
            </w:r>
            <w:proofErr w:type="spellEnd"/>
            <w:r w:rsidRPr="005C5E89">
              <w:rPr>
                <w:rFonts w:asciiTheme="minorHAnsi" w:hAnsiTheme="minorHAnsi" w:cstheme="minorHAnsi"/>
              </w:rPr>
              <w:t xml:space="preserve"> rozmieszczone w kilkunastu punktach miasta (gminy) – informacja turystyczna, komunikaty i ogłoszenia dla mieszkańców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96BDF8" w14:textId="49FC35F3" w:rsidR="009661F4" w:rsidRPr="005C5E89" w:rsidRDefault="009661F4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02CAAE" w14:textId="7E8E5C62" w:rsidR="009661F4" w:rsidRPr="005C5E89" w:rsidRDefault="00DE69E1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500.000,00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C90B57" w14:textId="77777777" w:rsidR="009661F4" w:rsidRPr="005C5E89" w:rsidRDefault="009661F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01C4FC99" w14:textId="77777777" w:rsidR="009661F4" w:rsidRPr="005C5E89" w:rsidRDefault="009661F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48264B27" w14:textId="7D1B33F3" w:rsidR="009661F4" w:rsidRPr="005C5E89" w:rsidRDefault="009661F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6C19E1" w:rsidRPr="005C5E89" w14:paraId="3BE2376E" w14:textId="77777777" w:rsidTr="002C3E7F">
        <w:trPr>
          <w:trHeight w:val="1291"/>
        </w:trPr>
        <w:tc>
          <w:tcPr>
            <w:tcW w:w="567" w:type="dxa"/>
            <w:shd w:val="clear" w:color="auto" w:fill="auto"/>
            <w:vAlign w:val="center"/>
          </w:tcPr>
          <w:p w14:paraId="09D9CA93" w14:textId="612DA8AF" w:rsidR="006C19E1" w:rsidRPr="005C5E89" w:rsidRDefault="006C1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3D24C0" w14:textId="0BCADE3B" w:rsidR="006C19E1" w:rsidRPr="005C5E89" w:rsidRDefault="006C19E1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Elektroniczny obieg dokumentów w Urzędzie Gminy i Miasta w Witkowie</w:t>
            </w:r>
            <w:r w:rsidR="008E67CE" w:rsidRPr="005C5E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B787D4" w14:textId="0D031F83" w:rsidR="006C19E1" w:rsidRPr="005C5E89" w:rsidRDefault="006C19E1" w:rsidP="005C5E8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2023 - 2025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E2C50F" w14:textId="3127CF34" w:rsidR="006C19E1" w:rsidRPr="005C5E89" w:rsidRDefault="00DE69E1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150.000,00 zł – 200.000,00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66139F" w14:textId="77777777" w:rsidR="006C19E1" w:rsidRPr="005C5E89" w:rsidRDefault="006C1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5A0B62C6" w14:textId="77777777" w:rsidR="006C19E1" w:rsidRPr="005C5E89" w:rsidRDefault="006C1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58AE9049" w14:textId="01D91F9F" w:rsidR="006C19E1" w:rsidRPr="005C5E89" w:rsidRDefault="006C1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6C19E1" w:rsidRPr="005C5E89" w14:paraId="3FD1BDE7" w14:textId="77777777" w:rsidTr="002C3E7F">
        <w:trPr>
          <w:trHeight w:val="347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21406E3C" w14:textId="02A3B588" w:rsidR="006C19E1" w:rsidRPr="005C5E89" w:rsidRDefault="006C19E1" w:rsidP="005C5E89">
            <w:pPr>
              <w:pStyle w:val="Nagwek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</w:pPr>
            <w:bookmarkStart w:id="2" w:name="_Toc144365537"/>
            <w:r w:rsidRPr="005C5E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  <w:t>Cel szczegółowy 3: Zapewnienie wysokiej jakości środowiska</w:t>
            </w:r>
            <w:bookmarkEnd w:id="2"/>
            <w:r w:rsidRPr="005C5E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6C19E1" w:rsidRPr="005C5E89" w14:paraId="7C3A7BD0" w14:textId="77777777" w:rsidTr="002C3E7F">
        <w:trPr>
          <w:trHeight w:val="347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6C6F130B" w14:textId="34EB1724" w:rsidR="006C19E1" w:rsidRPr="005C5E89" w:rsidRDefault="006C19E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Cel operacyjny 3.1.: Ochrona środowiska oraz działania adaptacyjne i mitygacyjne </w:t>
            </w:r>
          </w:p>
        </w:tc>
      </w:tr>
      <w:tr w:rsidR="00DA4591" w:rsidRPr="005C5E89" w14:paraId="21222DFA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0EC470A5" w14:textId="09F4C3DA" w:rsidR="00DA4591" w:rsidRPr="005C5E89" w:rsidRDefault="00DA459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Kiszkowo</w:t>
            </w:r>
          </w:p>
        </w:tc>
      </w:tr>
      <w:tr w:rsidR="00AC734A" w:rsidRPr="005C5E89" w14:paraId="4ADC1521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0F19265D" w14:textId="77777777" w:rsidR="00AC734A" w:rsidRPr="005C5E89" w:rsidRDefault="00AC734A" w:rsidP="005C5E89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8F242A6" w14:textId="77777777" w:rsidR="00AC734A" w:rsidRPr="005C5E89" w:rsidRDefault="00AC734A" w:rsidP="005C5E8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E89">
              <w:rPr>
                <w:rFonts w:asciiTheme="minorHAnsi" w:hAnsiTheme="minorHAnsi" w:cstheme="minorHAnsi"/>
                <w:sz w:val="22"/>
                <w:szCs w:val="22"/>
              </w:rPr>
              <w:t xml:space="preserve">Centrum Edukacji Przyrodniczej „Stara Palmiarnia” w Gnieźnie </w:t>
            </w:r>
          </w:p>
          <w:p w14:paraId="52E177B4" w14:textId="77777777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BA1DE4" w14:textId="10F3C47B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98414" w14:textId="72C564EB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8 200 000,00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ECBB59" w14:textId="19BD7B18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</w:tc>
      </w:tr>
      <w:tr w:rsidR="00AC734A" w:rsidRPr="005C5E89" w14:paraId="7BFD36D5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278E9C63" w14:textId="77777777" w:rsidR="00AC734A" w:rsidRPr="005C5E89" w:rsidRDefault="00AC734A" w:rsidP="005C5E89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527F49B" w14:textId="77777777" w:rsidR="00AC734A" w:rsidRPr="005C5E89" w:rsidRDefault="00AC734A" w:rsidP="005C5E8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E89">
              <w:rPr>
                <w:rFonts w:asciiTheme="minorHAnsi" w:hAnsiTheme="minorHAnsi" w:cstheme="minorHAnsi"/>
                <w:sz w:val="22"/>
                <w:szCs w:val="22"/>
              </w:rPr>
              <w:t xml:space="preserve">„Park Królewski” – rewitalizacja parku miejskiego w Gnieźnie </w:t>
            </w:r>
          </w:p>
          <w:p w14:paraId="251241CE" w14:textId="77777777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734C62" w14:textId="38DF8A38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462F8F" w14:textId="72C64AC0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25 000 000,00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B4044" w14:textId="3C2EA1BC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</w:tc>
      </w:tr>
      <w:tr w:rsidR="00AC734A" w:rsidRPr="005C5E89" w14:paraId="4BF873EE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26A6AE92" w14:textId="77777777" w:rsidR="00AC734A" w:rsidRPr="005C5E89" w:rsidRDefault="00AC734A" w:rsidP="005C5E89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3FF780B" w14:textId="77777777" w:rsidR="00AC734A" w:rsidRPr="005C5E89" w:rsidRDefault="00AC734A" w:rsidP="005C5E8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E89">
              <w:rPr>
                <w:rFonts w:asciiTheme="minorHAnsi" w:hAnsiTheme="minorHAnsi" w:cstheme="minorHAnsi"/>
                <w:sz w:val="22"/>
                <w:szCs w:val="22"/>
              </w:rPr>
              <w:t xml:space="preserve">„Zielona Brama”: ogród kieszonkowy na terenie zurbanizowanym przy ul. Roosevelta w Gnieźnie </w:t>
            </w:r>
          </w:p>
          <w:p w14:paraId="6383D767" w14:textId="77777777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EB6561" w14:textId="5AAD3A87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D27B6" w14:textId="42AB2289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120 000,00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58C546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1009330F" w14:textId="7A94F0A8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Zielono-błękitne inicjatywy</w:t>
            </w:r>
          </w:p>
        </w:tc>
      </w:tr>
      <w:tr w:rsidR="00AC734A" w:rsidRPr="005C5E89" w14:paraId="242B560A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37CC742F" w14:textId="77777777" w:rsidR="00AC734A" w:rsidRPr="005C5E89" w:rsidRDefault="00AC734A" w:rsidP="005C5E89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99206BE" w14:textId="3EE16241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Budowa, przebudowa i modernizacja oświetlenia drogowego na terenie miasta Gniezna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196E6E" w14:textId="67832FF4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AE4FC6" w14:textId="2ED38366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14 000 000,00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64BF25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4B058ECF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FENIKS 2021-2027</w:t>
            </w:r>
          </w:p>
          <w:p w14:paraId="2F448706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  <w:p w14:paraId="7E372249" w14:textId="77777777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AC734A" w:rsidRPr="005C5E89" w14:paraId="7B563401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48EA8173" w14:textId="77777777" w:rsidR="00AC734A" w:rsidRPr="005C5E89" w:rsidRDefault="00AC734A" w:rsidP="005C5E89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774E547" w14:textId="72FCB343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Budowa Rodzinnego Ogrodu Działkowego przy ul. Powstańców Wielkopolskich w Gnieźnie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8CC018" w14:textId="6376197C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21064" w14:textId="44BC8589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4 700 000,00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BAA4B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4AA0CAB3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FENIKS 2021-2027</w:t>
            </w:r>
          </w:p>
          <w:p w14:paraId="158D0B7F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  <w:p w14:paraId="4E2BA498" w14:textId="77777777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AC734A" w:rsidRPr="005C5E89" w14:paraId="1FDFB914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0C02E48D" w14:textId="77777777" w:rsidR="00AC734A" w:rsidRPr="005C5E89" w:rsidRDefault="00AC734A" w:rsidP="005C5E89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606B3B6" w14:textId="5EFED223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Zwiększenie powierzchni terenów zielonych, zagospodarowanie terenów zielonych na cele rekreacyjne i społeczne, rozszczelnienie powierzchni miasta Gniezna oraz budowa zbiorników retencyjnych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2939B1" w14:textId="70D08219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96F659" w14:textId="0A1BDCD1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21 000 000,00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2E868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26CADD9C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FENIKS 2021-2027</w:t>
            </w:r>
          </w:p>
          <w:p w14:paraId="4FA47EDD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  <w:p w14:paraId="5C756CE7" w14:textId="77777777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AC734A" w:rsidRPr="005C5E89" w14:paraId="53AEF94A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2AFC4D5F" w14:textId="77777777" w:rsidR="00AC734A" w:rsidRPr="005C5E89" w:rsidRDefault="00AC734A" w:rsidP="005C5E89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310922" w14:textId="74A3D247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Rewitalizacja terenów na jeziorem Winiary w Gnieźnie wraz z budową Promenady im. Batalionu "Parasol"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382C19" w14:textId="4BC6E082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00B79D" w14:textId="279FB8AA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8 000 000,00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7C18A4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  <w:p w14:paraId="5490D7AD" w14:textId="77777777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AC734A" w:rsidRPr="005C5E89" w14:paraId="5560538E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624442D4" w14:textId="77777777" w:rsidR="00AC734A" w:rsidRPr="005C5E89" w:rsidRDefault="00AC734A" w:rsidP="005C5E89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FC49B8D" w14:textId="74CA1EF8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Przebudowa i rozbudowa budynku schroniska dla zwierząt w Gnieźnie wraz z wyposażeniem, termomodernizacją i montażem odnawialnych źródeł energii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905693" w14:textId="091316AB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56240A" w14:textId="3C595A4A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2 000 000,00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E99D40" w14:textId="77777777" w:rsidR="00AC734A" w:rsidRPr="005C5E89" w:rsidRDefault="00AC734A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  <w:p w14:paraId="53B156EB" w14:textId="77777777" w:rsidR="00AC734A" w:rsidRPr="005C5E89" w:rsidRDefault="00AC734A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CB13D0" w:rsidRPr="005C5E89" w14:paraId="71E69A0B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4C263C5D" w14:textId="77777777" w:rsidR="00CB13D0" w:rsidRPr="005C5E89" w:rsidRDefault="00CB13D0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Kiszkowo</w:t>
            </w:r>
          </w:p>
        </w:tc>
      </w:tr>
      <w:tr w:rsidR="00F97A56" w:rsidRPr="005C5E89" w14:paraId="2A09EBE5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781F424C" w14:textId="77777777" w:rsidR="00F97A56" w:rsidRPr="005C5E89" w:rsidRDefault="00F97A56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623F4CF3" w14:textId="02F743A1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Termomodernizacja budynków użyteczności publicznej – Hala widowiskowo-sportowa w Kiszkowie wraz z wyposażeniem w odnawialne źródła energii.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78037C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2A7387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9EE6D2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F97A56" w:rsidRPr="005C5E89" w14:paraId="734CFACD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76EE74A4" w14:textId="77777777" w:rsidR="00F97A56" w:rsidRPr="005C5E89" w:rsidRDefault="00F97A56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34FDA31A" w14:textId="62EA2ABD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Termomodernizacja budynków oświatowych – Szkoła podstawowa i przedszkole w Kiszkowie wraz z wyposażeniem w odnawialne źródła energii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66E91A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0936F3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8E046F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F97A56" w:rsidRPr="005C5E89" w14:paraId="24E0A267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3E9B9F4D" w14:textId="77777777" w:rsidR="00F97A56" w:rsidRPr="005C5E89" w:rsidRDefault="00F97A56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733B20E4" w14:textId="4C7677CB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Termomodernizacja budynków oświatowych – Szkoła podstawowa w Sławnie wraz z wyposażeniem w odnawialne źródła energii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69B574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62E8E5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8D9D85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F97A56" w:rsidRPr="005C5E89" w14:paraId="58B6470D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45D5452A" w14:textId="77777777" w:rsidR="00F97A56" w:rsidRPr="005C5E89" w:rsidRDefault="00F97A56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21CB3546" w14:textId="77DE7D23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Termomodernizacja budynków oświatowych – Szkoła podstawowa w Łagiewnikach Kościelnych wraz z wyposażeniem w odnawialne źródła energii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C7902E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F2EEB6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BC5FDB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F97A56" w:rsidRPr="005C5E89" w14:paraId="1AB7ED2E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1C09A95E" w14:textId="77777777" w:rsidR="00F97A56" w:rsidRPr="005C5E89" w:rsidRDefault="00F97A56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39B344BB" w14:textId="2D73921D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 xml:space="preserve">Termomodernizacja i wymiana systemów grzewczych w </w:t>
            </w:r>
            <w:r w:rsidRPr="005C5E89">
              <w:rPr>
                <w:rFonts w:asciiTheme="minorHAnsi" w:hAnsiTheme="minorHAnsi" w:cstheme="minorHAnsi"/>
              </w:rPr>
              <w:lastRenderedPageBreak/>
              <w:t>budynkach komunalnych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07BA6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744E3E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EA908B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F97A56" w:rsidRPr="005C5E89" w14:paraId="6C1B2510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0FA7585C" w14:textId="77777777" w:rsidR="00F97A56" w:rsidRPr="005C5E89" w:rsidRDefault="00F97A56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21F58B27" w14:textId="45B939AD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Termomodernizacja i wymiana systemów grzewczych w remizach OSP wraz z wyposażeniem w odnawialne źródła energii.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826D1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25FCFC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674051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F97A56" w:rsidRPr="005C5E89" w14:paraId="229F7130" w14:textId="77777777" w:rsidTr="002C3E7F">
        <w:trPr>
          <w:trHeight w:val="331"/>
        </w:trPr>
        <w:tc>
          <w:tcPr>
            <w:tcW w:w="567" w:type="dxa"/>
            <w:shd w:val="clear" w:color="auto" w:fill="auto"/>
            <w:vAlign w:val="center"/>
          </w:tcPr>
          <w:p w14:paraId="2B20D4D5" w14:textId="77777777" w:rsidR="00F97A56" w:rsidRPr="005C5E89" w:rsidRDefault="00F97A56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2591AB53" w14:textId="6DE68533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Wyposażenie wybranych budynków użyteczności publicznej w odnawialne źródła energii – świetlice wiejskie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664E9D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E2D778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70E8CA" w14:textId="77777777" w:rsidR="00F97A56" w:rsidRPr="005C5E89" w:rsidRDefault="00F97A56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CA574C" w:rsidRPr="005C5E89" w14:paraId="63863AEF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474487F6" w14:textId="77777777" w:rsidR="00CA574C" w:rsidRPr="005C5E89" w:rsidRDefault="00CA574C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2B20BDF0" w14:textId="4226CAF8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 xml:space="preserve">Wymiana rur wodociągowych i rozbudowa sieci wodociągowej w Kiszkowie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23644D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CB95B8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3B9315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CA574C" w:rsidRPr="005C5E89" w14:paraId="217CA0FD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140A9F06" w14:textId="77777777" w:rsidR="00CA574C" w:rsidRPr="005C5E89" w:rsidRDefault="00CA574C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768367AB" w14:textId="65455812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Wymiana rur wodociągowych i rozbudowa sieci wodociągowej w Łagiewnikach Kościelnych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2CF7B2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2722C9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6E388E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CA574C" w:rsidRPr="005C5E89" w14:paraId="3CD13D63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7D84729F" w14:textId="77777777" w:rsidR="00CA574C" w:rsidRPr="005C5E89" w:rsidRDefault="00CA574C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5D2E40F6" w14:textId="305096E3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Wymiana rur wodociągowych i rozbudowa sieci wodociągowej Dąbrówka Kościelna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7EF94E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2EFA4D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455B6D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CA574C" w:rsidRPr="005C5E89" w14:paraId="2AFC1207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6E95C395" w14:textId="77777777" w:rsidR="00CA574C" w:rsidRPr="005C5E89" w:rsidRDefault="00CA574C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027D195B" w14:textId="1EB94EF8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 xml:space="preserve">Modernizacja sieci wodociągowej – montaż elektronicznych urządzeń pomiarowych do zdalnego odczytu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26398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F38627" w14:textId="77777777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41AFA5" w14:textId="033A4C82" w:rsidR="00CA574C" w:rsidRPr="005C5E89" w:rsidRDefault="00CA574C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27751" w:rsidRPr="005C5E89" w14:paraId="1D01BD6F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015C76A5" w14:textId="77777777" w:rsidR="00E27751" w:rsidRPr="005C5E89" w:rsidRDefault="00E27751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53404BA4" w14:textId="377AC55D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Rozbudowa sieci wodociągowej w miejscowości Karczewko, Rybno Wielkie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A2B927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A60C05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280982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27751" w:rsidRPr="005C5E89" w14:paraId="53DA388F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53402CCF" w14:textId="77777777" w:rsidR="00E27751" w:rsidRPr="005C5E89" w:rsidRDefault="00E27751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6003E381" w14:textId="7BF24843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 xml:space="preserve">Budowa sieci kanalizacyjnej Turostówko-Dąbrówka </w:t>
            </w:r>
            <w:proofErr w:type="spellStart"/>
            <w:r w:rsidRPr="005C5E89">
              <w:rPr>
                <w:rFonts w:asciiTheme="minorHAnsi" w:hAnsiTheme="minorHAnsi" w:cstheme="minorHAnsi"/>
              </w:rPr>
              <w:t>Kościelna-Karczewo-Karczewko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03BB1B2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1CA75E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4DB9B6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27751" w:rsidRPr="005C5E89" w14:paraId="1561F251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6F558A09" w14:textId="77777777" w:rsidR="00E27751" w:rsidRPr="005C5E89" w:rsidRDefault="00E27751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3F9D6D63" w14:textId="18CB3D7C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Budowa sieci kanalizacyjnej Gniewkowo-Berkowo-Głębokie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7A3B05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36F04F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ADB0BD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27751" w:rsidRPr="005C5E89" w14:paraId="52BABC19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196D39CA" w14:textId="77777777" w:rsidR="00E27751" w:rsidRPr="005C5E89" w:rsidRDefault="00E27751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0E4EB834" w14:textId="48027D5C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Modernizacja oczyszczalni ścieków w Kiszkowie wraz z wyposażeniem w odnawialne źródła energii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FD50BE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0F8F86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01BCF3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27751" w:rsidRPr="005C5E89" w14:paraId="568095DC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5461058B" w14:textId="77777777" w:rsidR="00E27751" w:rsidRPr="005C5E89" w:rsidRDefault="00E27751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291E943E" w14:textId="22901EEC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Budowa sieci kanalizacyjnej Łubowice-Łubowiczki-</w:t>
            </w:r>
            <w:proofErr w:type="spellStart"/>
            <w:r w:rsidRPr="005C5E89">
              <w:rPr>
                <w:rFonts w:asciiTheme="minorHAnsi" w:hAnsiTheme="minorHAnsi" w:cstheme="minorHAnsi"/>
              </w:rPr>
              <w:t>Darmoszewo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529D3D6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B06CE5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4E50DB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27751" w:rsidRPr="005C5E89" w14:paraId="6ECF2E46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67ABBD25" w14:textId="77777777" w:rsidR="00E27751" w:rsidRPr="005C5E89" w:rsidRDefault="00E27751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42843192" w14:textId="0DFEF7D0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 xml:space="preserve">Budowa sieci kanalizacji sanitarnej z przyłączami w m. Rybno Wielkie </w:t>
            </w:r>
            <w:proofErr w:type="gramStart"/>
            <w:r w:rsidRPr="005C5E89">
              <w:rPr>
                <w:rFonts w:asciiTheme="minorHAnsi" w:hAnsiTheme="minorHAnsi" w:cstheme="minorHAnsi"/>
              </w:rPr>
              <w:t>-  osiedla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646E94EA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53BDE9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A95283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27751" w:rsidRPr="005C5E89" w14:paraId="6547A49F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1E14F4C3" w14:textId="77777777" w:rsidR="00E27751" w:rsidRPr="005C5E89" w:rsidRDefault="00E27751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24FEA599" w14:textId="0975A342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Modernizacja oczyszczalni ścieków w Sławnie wraz z wyposażeniem w odnawialne źródła energii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23A05E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CC226B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514EC4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27751" w:rsidRPr="005C5E89" w14:paraId="497C0C04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40181CF4" w14:textId="77777777" w:rsidR="00E27751" w:rsidRPr="005C5E89" w:rsidRDefault="00E27751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781B97E6" w14:textId="0104D36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 xml:space="preserve">Przebudowa oczyszczalni ścieków w Turostowie z wyposażeniem w </w:t>
            </w:r>
            <w:r w:rsidRPr="005C5E89">
              <w:rPr>
                <w:rFonts w:asciiTheme="minorHAnsi" w:hAnsiTheme="minorHAnsi" w:cstheme="minorHAnsi"/>
              </w:rPr>
              <w:lastRenderedPageBreak/>
              <w:t>odnawialne źródła energii – przyłączenie do sieci Kiszkowo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9F5BE6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955E72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5517BA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27751" w:rsidRPr="005C5E89" w14:paraId="4B5BAA45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16FF5C35" w14:textId="77777777" w:rsidR="00E27751" w:rsidRPr="005C5E89" w:rsidRDefault="00E27751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5D8111ED" w14:textId="312EC14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Modernizacja GPSZOK wraz z wyposażeniem w odnawialne źródła energii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99A589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705CF4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AAAA7F" w14:textId="77777777" w:rsidR="00E27751" w:rsidRPr="005C5E89" w:rsidRDefault="00E27751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A714B2" w:rsidRPr="005C5E89" w14:paraId="7D766CE4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48B238A2" w14:textId="77777777" w:rsidR="00A714B2" w:rsidRPr="005C5E89" w:rsidRDefault="00A714B2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78338474" w14:textId="11236A29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Wsparcie jednostek Ochotniczej Straży Pożarnej w zakresie niezbędnego sprzętu umożliwiającego prowadzenie działań ratowniczych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6D3BAB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96EDC1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2BEED7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A714B2" w:rsidRPr="005C5E89" w14:paraId="1B7BE1AD" w14:textId="77777777" w:rsidTr="002C3E7F">
        <w:trPr>
          <w:trHeight w:val="693"/>
        </w:trPr>
        <w:tc>
          <w:tcPr>
            <w:tcW w:w="567" w:type="dxa"/>
            <w:shd w:val="clear" w:color="auto" w:fill="auto"/>
            <w:vAlign w:val="center"/>
          </w:tcPr>
          <w:p w14:paraId="2BAC0AAD" w14:textId="77777777" w:rsidR="00A714B2" w:rsidRPr="005C5E89" w:rsidRDefault="00A714B2" w:rsidP="005C5E89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shd w:val="clear" w:color="auto" w:fill="auto"/>
          </w:tcPr>
          <w:p w14:paraId="02225A14" w14:textId="264072DF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Rozbudowa małej retencji na terenie Gminy – przebudowa kanalizacji deszczowych oraz zagospodarowanie wód opadowych na terenie ulic oraz przy budynku szkoły, hali sportowej i Urzędu Gminy w Kiszkowie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E672D3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D00662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91C693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A714B2" w:rsidRPr="005C5E89" w14:paraId="56A94D15" w14:textId="77777777" w:rsidTr="002C3E7F">
        <w:trPr>
          <w:trHeight w:val="286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320DCE1F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Witkowo</w:t>
            </w:r>
          </w:p>
        </w:tc>
      </w:tr>
      <w:tr w:rsidR="00A714B2" w:rsidRPr="005C5E89" w14:paraId="276EB0F7" w14:textId="77777777" w:rsidTr="002C3E7F">
        <w:trPr>
          <w:trHeight w:val="1339"/>
        </w:trPr>
        <w:tc>
          <w:tcPr>
            <w:tcW w:w="567" w:type="dxa"/>
            <w:shd w:val="clear" w:color="auto" w:fill="auto"/>
            <w:vAlign w:val="center"/>
          </w:tcPr>
          <w:p w14:paraId="6AACCD47" w14:textId="6758EECC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4BFA3C" w14:textId="00BC2D64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Zielona przystań – utworzenie proekologicznej strefy rekreacyjnej przy tężni solankowej w Witkowie.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CB7051" w14:textId="384E2204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A0A6D4" w14:textId="6A47E77D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150.000,00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AAE565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382CBD80" w14:textId="6E2F27E9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 środki krajowe.</w:t>
            </w:r>
          </w:p>
        </w:tc>
      </w:tr>
      <w:tr w:rsidR="00A714B2" w:rsidRPr="005C5E89" w14:paraId="048448F9" w14:textId="77777777" w:rsidTr="002C3E7F">
        <w:trPr>
          <w:trHeight w:val="1339"/>
        </w:trPr>
        <w:tc>
          <w:tcPr>
            <w:tcW w:w="567" w:type="dxa"/>
            <w:shd w:val="clear" w:color="auto" w:fill="auto"/>
            <w:vAlign w:val="center"/>
          </w:tcPr>
          <w:p w14:paraId="5C87C8EC" w14:textId="7F53AEED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33F3BA" w14:textId="4E261265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Rewitalizacja Parku Miejskiego imienia :o przy ul. Wrzesińskiej w Witkowie imienia „Kurkowego Bractwa Strzeleckiego w Witkowie zał. </w:t>
            </w:r>
            <w:proofErr w:type="gramStart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1742r.</w:t>
            </w:r>
            <w:proofErr w:type="gramEnd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”.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1A1949" w14:textId="072A4AA4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8E2E2" w14:textId="61E5F16B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5AED73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68541A29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5F34B804" w14:textId="7D7C785F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A714B2" w:rsidRPr="005C5E89" w14:paraId="145F0DC9" w14:textId="77777777" w:rsidTr="002C3E7F">
        <w:trPr>
          <w:trHeight w:val="677"/>
        </w:trPr>
        <w:tc>
          <w:tcPr>
            <w:tcW w:w="567" w:type="dxa"/>
            <w:shd w:val="clear" w:color="auto" w:fill="auto"/>
            <w:vAlign w:val="center"/>
          </w:tcPr>
          <w:p w14:paraId="61F031ED" w14:textId="2A581502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B83726" w14:textId="259C87F5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 xml:space="preserve">Budowa nowych sieci wodno-kanalizacyjnych na terenie Gminy: Kołaczkowo, Chłądowo, Witkówko, Strzyżewo Witkowskie, Ostrowite Prymasowskie, Gaj, Sokołowo, Skorzęcin.                          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2895C7" w14:textId="77CB148E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06DF7D" w14:textId="0AABA229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20.000.000,00 zł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09082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7614AE0E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26B8A357" w14:textId="12663F55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A714B2" w:rsidRPr="005C5E89" w14:paraId="43262304" w14:textId="77777777" w:rsidTr="002C3E7F">
        <w:trPr>
          <w:trHeight w:val="174"/>
        </w:trPr>
        <w:tc>
          <w:tcPr>
            <w:tcW w:w="978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CFD82" w14:textId="16829D6F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Cel operacyjny 3.2.: Zrównoważony rozwój gospodarczy</w:t>
            </w:r>
          </w:p>
        </w:tc>
      </w:tr>
      <w:tr w:rsidR="00A714B2" w:rsidRPr="005C5E89" w14:paraId="556E7B70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74896181" w14:textId="5458A642" w:rsidR="00A714B2" w:rsidRPr="005C5E89" w:rsidRDefault="005C5E8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hAnsiTheme="minorHAnsi" w:cstheme="minorHAnsi"/>
                <w:b/>
                <w:bCs/>
              </w:rPr>
              <w:t>Gniezno (miasto)</w:t>
            </w:r>
          </w:p>
        </w:tc>
      </w:tr>
      <w:tr w:rsidR="00521AD0" w:rsidRPr="005C5E89" w14:paraId="3DB5DC4F" w14:textId="77777777" w:rsidTr="002C3E7F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14739" w14:textId="102DC5C1" w:rsidR="00521AD0" w:rsidRPr="005C5E89" w:rsidRDefault="00521AD0" w:rsidP="005C5E89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63EC2" w14:textId="6C1678B7" w:rsidR="00521AD0" w:rsidRPr="005C5E89" w:rsidRDefault="00521AD0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Zwiększenie dostępności do stref przemysłowych na terenie miasta Gniezna poprzez budowę, przebudowę i modernizację połączeń komunikacyjnych, </w:t>
            </w:r>
            <w:proofErr w:type="spellStart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inrastruktury</w:t>
            </w:r>
            <w:proofErr w:type="spellEnd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proofErr w:type="spellStart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elektronenergetycznej</w:t>
            </w:r>
            <w:proofErr w:type="spellEnd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 i </w:t>
            </w: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oświetleniowej oraz infrastruktury wodno-kanalizacyjnej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2656E" w14:textId="352204E9" w:rsidR="00521AD0" w:rsidRPr="005C5E89" w:rsidRDefault="00521AD0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2023-2030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9F558" w14:textId="75231F01" w:rsidR="00521AD0" w:rsidRPr="005C5E89" w:rsidRDefault="00521AD0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250 000 000,00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96AB0" w14:textId="77777777" w:rsidR="00521AD0" w:rsidRPr="005C5E89" w:rsidRDefault="00521AD0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  <w:p w14:paraId="76B5F646" w14:textId="77777777" w:rsidR="00521AD0" w:rsidRPr="005C5E89" w:rsidRDefault="00521AD0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21AD0" w:rsidRPr="005C5E89" w14:paraId="7239BB2D" w14:textId="77777777" w:rsidTr="002C3E7F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F9999" w14:textId="40C66FBC" w:rsidR="00521AD0" w:rsidRPr="005C5E89" w:rsidRDefault="00521AD0" w:rsidP="005C5E89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430BD" w14:textId="02B4F19F" w:rsidR="00521AD0" w:rsidRPr="005C5E89" w:rsidRDefault="00521AD0" w:rsidP="005C5E8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E89">
              <w:rPr>
                <w:rFonts w:asciiTheme="minorHAnsi" w:hAnsiTheme="minorHAnsi" w:cstheme="minorHAnsi"/>
                <w:sz w:val="22"/>
                <w:szCs w:val="22"/>
              </w:rPr>
              <w:t xml:space="preserve">Rewitalizacja obszaru zdegradowanego targowiska przy ul. Wyszyńskiego w Gnieźnie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E984F" w14:textId="20DD70D3" w:rsidR="00521AD0" w:rsidRPr="005C5E89" w:rsidRDefault="00521AD0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2023-2030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5CA6B" w14:textId="6A3E1A41" w:rsidR="00521AD0" w:rsidRPr="005C5E89" w:rsidRDefault="00521AD0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6 000 000,00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21404" w14:textId="77777777" w:rsidR="00521AD0" w:rsidRPr="005C5E89" w:rsidRDefault="00521AD0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55A33BCB" w14:textId="77777777" w:rsidR="00521AD0" w:rsidRPr="005C5E89" w:rsidRDefault="00521AD0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36C0B" w:rsidRPr="005C5E89" w14:paraId="5E125E5A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5A85E796" w14:textId="77777777" w:rsidR="00D36C0B" w:rsidRPr="005C5E89" w:rsidRDefault="00D36C0B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Witkowo</w:t>
            </w:r>
          </w:p>
        </w:tc>
      </w:tr>
      <w:tr w:rsidR="00A714B2" w:rsidRPr="005C5E89" w14:paraId="6838C22D" w14:textId="77777777" w:rsidTr="002C3E7F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E84C2" w14:textId="1D8EE523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7CAAA" w14:textId="046F6318" w:rsidR="00A714B2" w:rsidRPr="005C5E89" w:rsidRDefault="00A714B2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Rewitalizacja Ośrodka Wypoczynkowego w Skorzęcinie (rozbudowa oraz modernizacja infrastruktury gminnej na terenie Ośrodka Wypoczynkowego w Skorzęcinie, np. remont hotelu oraz gminnych domków letniskowych, rewitalizacja pola namiotowego, przebudowa boisk sportowych i kortów tenisowych, rewitalizacja placów zabaw, przebudowa fontanny, dalsza przebudowa ciągów pieszo-jezdnych, itp.)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69A78" w14:textId="7BB608B5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2023 - 2030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0EF12" w14:textId="1178F394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10.000.000,00 zł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2536ED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76B90AD8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0E68DED1" w14:textId="33E1FE20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A714B2" w:rsidRPr="005C5E89" w14:paraId="5A40EEE8" w14:textId="77777777" w:rsidTr="002C3E7F">
        <w:trPr>
          <w:trHeight w:val="174"/>
        </w:trPr>
        <w:tc>
          <w:tcPr>
            <w:tcW w:w="978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B0F26" w14:textId="29842DB0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Cel operacyjny 3.3.: Poprawa jakości przestrzeni</w:t>
            </w:r>
          </w:p>
        </w:tc>
      </w:tr>
      <w:tr w:rsidR="002C3E7F" w:rsidRPr="005C5E89" w14:paraId="0466A037" w14:textId="77777777" w:rsidTr="002C3E7F">
        <w:trPr>
          <w:trHeight w:val="332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550D9053" w14:textId="745443D7" w:rsidR="002C3E7F" w:rsidRPr="005C5E89" w:rsidRDefault="002C3E7F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Gniezno (miasto)</w:t>
            </w:r>
          </w:p>
        </w:tc>
      </w:tr>
      <w:tr w:rsidR="005C5E89" w:rsidRPr="005C5E89" w14:paraId="47AC7E9D" w14:textId="77777777" w:rsidTr="00381CDC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D0C35" w14:textId="77777777" w:rsidR="005C5E89" w:rsidRPr="005C5E89" w:rsidRDefault="005C5E89" w:rsidP="005C5E89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A503B" w14:textId="556AA64A" w:rsidR="005C5E89" w:rsidRPr="005C5E89" w:rsidRDefault="005C5E8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Zwiększenie dostępności do gnieźnieńskich budynków użyteczności publicznej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4AE63" w14:textId="777A3BB9" w:rsidR="005C5E89" w:rsidRPr="005C5E89" w:rsidRDefault="005C5E8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2023-2030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30CB1" w14:textId="2752160E" w:rsidR="005C5E89" w:rsidRPr="005C5E89" w:rsidRDefault="005C5E8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20 000 000,00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4D5A7" w14:textId="77777777" w:rsidR="005C5E89" w:rsidRPr="005C5E89" w:rsidRDefault="005C5E89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FEW 2021-2027</w:t>
            </w:r>
          </w:p>
          <w:p w14:paraId="072534D9" w14:textId="77777777" w:rsidR="005C5E89" w:rsidRPr="005C5E89" w:rsidRDefault="005C5E89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>Państwowy Fundusz Rehabilitacji Osób Niepełnosprawnych</w:t>
            </w:r>
          </w:p>
          <w:p w14:paraId="6B3ABE89" w14:textId="39691FC1" w:rsidR="005C5E89" w:rsidRPr="005C5E89" w:rsidRDefault="005C5E89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Program Inwestycji Strategicznych Polski Ład</w:t>
            </w:r>
          </w:p>
        </w:tc>
      </w:tr>
      <w:tr w:rsidR="00A714B2" w:rsidRPr="005C5E89" w14:paraId="3828BD15" w14:textId="77777777" w:rsidTr="002C3E7F">
        <w:trPr>
          <w:trHeight w:val="332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5313C2E5" w14:textId="74732254" w:rsidR="00A714B2" w:rsidRPr="005C5E89" w:rsidRDefault="00F272B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Kiszkowo</w:t>
            </w:r>
          </w:p>
        </w:tc>
      </w:tr>
      <w:tr w:rsidR="00F272B4" w:rsidRPr="005C5E89" w14:paraId="28F0458F" w14:textId="77777777" w:rsidTr="002C3E7F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F7B37" w14:textId="77777777" w:rsidR="00F272B4" w:rsidRPr="005C5E89" w:rsidRDefault="00F272B4" w:rsidP="005C5E89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14:paraId="4FD6A5C7" w14:textId="2C5FF4F3" w:rsidR="00F272B4" w:rsidRPr="005C5E89" w:rsidRDefault="00F272B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Rewitalizacja Wsi Turostowo, Sroczyn, Dąbrówka Kościelna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290FE" w14:textId="77777777" w:rsidR="00F272B4" w:rsidRPr="005C5E89" w:rsidRDefault="00F272B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15371" w14:textId="77777777" w:rsidR="00F272B4" w:rsidRPr="005C5E89" w:rsidRDefault="00F272B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AD092" w14:textId="77777777" w:rsidR="00F272B4" w:rsidRPr="005C5E89" w:rsidRDefault="00F272B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2B4" w:rsidRPr="005C5E89" w14:paraId="205E606F" w14:textId="77777777" w:rsidTr="002C3E7F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6EFFB" w14:textId="77777777" w:rsidR="00F272B4" w:rsidRPr="005C5E89" w:rsidRDefault="00F272B4" w:rsidP="005C5E89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14:paraId="5F4148F9" w14:textId="7844DD40" w:rsidR="00F272B4" w:rsidRPr="005C5E89" w:rsidRDefault="00F272B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Rewitalizacja wsi Kiszkowo, Rybno Wielkie, Olekszyn, Łagiewniki Kościelne, Skrzetuszewo, Myszki, Karczewko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95BA9" w14:textId="77777777" w:rsidR="00F272B4" w:rsidRPr="005C5E89" w:rsidRDefault="00F272B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E4F1E" w14:textId="77777777" w:rsidR="00F272B4" w:rsidRPr="005C5E89" w:rsidRDefault="00F272B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DFAE1" w14:textId="77777777" w:rsidR="00F272B4" w:rsidRPr="005C5E89" w:rsidRDefault="00F272B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272B4" w:rsidRPr="005C5E89" w14:paraId="4FFD3046" w14:textId="77777777" w:rsidTr="002C3E7F">
        <w:trPr>
          <w:trHeight w:val="174"/>
        </w:trPr>
        <w:tc>
          <w:tcPr>
            <w:tcW w:w="9781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ABE23" w14:textId="7DF5F911" w:rsidR="00F272B4" w:rsidRPr="005C5E89" w:rsidRDefault="00F272B4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Witkowo</w:t>
            </w:r>
          </w:p>
        </w:tc>
      </w:tr>
      <w:tr w:rsidR="00A714B2" w:rsidRPr="005C5E89" w14:paraId="0CC265E2" w14:textId="77777777" w:rsidTr="002C3E7F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54965" w14:textId="033E7EAC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33345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Usprawnienie organizacji ruchu w </w:t>
            </w: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mieście mającej na celu w szczególności ograniczenie korków (okres letni – turyści):</w:t>
            </w:r>
          </w:p>
          <w:p w14:paraId="008D9C95" w14:textId="54E2B834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przebudowa skrzyżowania ul. Poznańska – Stary Rynek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CC164" w14:textId="18C19070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2023 - 2030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3FB30" w14:textId="0697DF09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2.500.000,00 zł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EE197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1FB153F2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- Środki z UE,</w:t>
            </w:r>
          </w:p>
          <w:p w14:paraId="09A4A7B4" w14:textId="70EE2894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A714B2" w:rsidRPr="005C5E89" w14:paraId="704725E5" w14:textId="77777777" w:rsidTr="002C3E7F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24749" w14:textId="34B0F85A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2.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72FEB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Współpraca przy budowie/przebudowie dróg wojewódzkich, w tym w szczególności:</w:t>
            </w:r>
          </w:p>
          <w:p w14:paraId="02B5EAE5" w14:textId="65368793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- obwodnica Witkowa (od </w:t>
            </w:r>
            <w:proofErr w:type="spellStart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Małachowa-Złych</w:t>
            </w:r>
            <w:proofErr w:type="spellEnd"/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 Miejsc do Mąkownicy z uwzględnieniem węzła prowadzącego do OW w Skorzęcinie,</w:t>
            </w:r>
          </w:p>
          <w:p w14:paraId="22958C72" w14:textId="1801003A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- obwodnica miejscowości Mielżyn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9AB7B" w14:textId="79726AEA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4851E" w14:textId="09303529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35.000.000,00 zł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C8C8B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06287BF4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4223BE45" w14:textId="5A27EFBE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A714B2" w:rsidRPr="005C5E89" w14:paraId="107E3216" w14:textId="77777777" w:rsidTr="002C3E7F">
        <w:trPr>
          <w:trHeight w:val="204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2A969" w14:textId="46C8E82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A0B2B" w14:textId="25763DCB" w:rsidR="00A714B2" w:rsidRPr="005C5E89" w:rsidRDefault="00A714B2" w:rsidP="005C5E89">
            <w:pPr>
              <w:spacing w:after="0"/>
              <w:rPr>
                <w:rFonts w:asciiTheme="minorHAnsi" w:hAnsiTheme="minorHAnsi" w:cstheme="minorHAnsi"/>
              </w:rPr>
            </w:pPr>
            <w:r w:rsidRPr="005C5E89">
              <w:rPr>
                <w:rFonts w:asciiTheme="minorHAnsi" w:hAnsiTheme="minorHAnsi" w:cstheme="minorHAnsi"/>
              </w:rPr>
              <w:t xml:space="preserve">Rewitalizacja Ośrodka Wypoczynkowego w Skorzęcinie (rozbudowa oraz modernizacja infrastruktury gminnej na terenie Ośrodka Wypoczynkowego w Skorzęcinie, np. remont hotelu oraz gminnych domków letniskowych, rewitalizacja pola namiotowego, przebudowa boisk sportowych i kortów tenisowych, rewitalizacja placów zabaw, przebudowa fontanny, dalsza przebudowa ciągów pieszo-jezdnych, itp.).                           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B4B48" w14:textId="6299C7E3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2023 - 2030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4011D" w14:textId="40963CA3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hAnsiTheme="minorHAnsi" w:cstheme="minorHAnsi"/>
              </w:rPr>
              <w:t>10.000.000,00 zł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105A4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626248E8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159BAE66" w14:textId="6F93CE6F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A714B2" w:rsidRPr="005C5E89" w14:paraId="6D1182B1" w14:textId="77777777" w:rsidTr="002C3E7F">
        <w:trPr>
          <w:trHeight w:val="326"/>
        </w:trPr>
        <w:tc>
          <w:tcPr>
            <w:tcW w:w="978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3289" w14:textId="20BD9BA0" w:rsidR="00A714B2" w:rsidRPr="005C5E89" w:rsidRDefault="00A714B2" w:rsidP="005C5E89">
            <w:pPr>
              <w:pStyle w:val="Nagwek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</w:pPr>
            <w:bookmarkStart w:id="3" w:name="_Toc144365538"/>
            <w:r w:rsidRPr="005C5E8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pl-PL"/>
              </w:rPr>
              <w:t>Cel szczegółowy 4: Rozwój współpracy na obszarze partnerstwa</w:t>
            </w:r>
            <w:bookmarkEnd w:id="3"/>
          </w:p>
        </w:tc>
      </w:tr>
      <w:tr w:rsidR="00A714B2" w:rsidRPr="005C5E89" w14:paraId="3D42DB28" w14:textId="77777777" w:rsidTr="002C3E7F">
        <w:trPr>
          <w:trHeight w:val="260"/>
        </w:trPr>
        <w:tc>
          <w:tcPr>
            <w:tcW w:w="978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F384" w14:textId="6C7E1B9E" w:rsidR="00A714B2" w:rsidRPr="005C5E89" w:rsidRDefault="00A714B2" w:rsidP="005C5E8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Cel operacyjny 4.1.: Rozwój współpracy na OF </w:t>
            </w:r>
          </w:p>
        </w:tc>
      </w:tr>
      <w:tr w:rsidR="00A714B2" w:rsidRPr="005C5E89" w14:paraId="3A5836F2" w14:textId="77777777" w:rsidTr="002C3E7F">
        <w:trPr>
          <w:trHeight w:val="693"/>
        </w:trPr>
        <w:tc>
          <w:tcPr>
            <w:tcW w:w="9781" w:type="dxa"/>
            <w:gridSpan w:val="5"/>
            <w:shd w:val="clear" w:color="auto" w:fill="F2F2F2" w:themeFill="background1" w:themeFillShade="F2"/>
            <w:vAlign w:val="center"/>
          </w:tcPr>
          <w:p w14:paraId="38980081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Witkowo</w:t>
            </w:r>
          </w:p>
        </w:tc>
      </w:tr>
      <w:tr w:rsidR="00A714B2" w:rsidRPr="005C5E89" w14:paraId="3BFFEF78" w14:textId="77777777" w:rsidTr="002C3E7F">
        <w:trPr>
          <w:trHeight w:val="4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3CFA0BC" w14:textId="5425EF78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5F561D71" w14:textId="5C4127E0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Współpraca z Kołami Gospodyń Wiejskich oraz Radami Sołeckimi.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5B46D64" w14:textId="0B9B061C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55A09" w14:textId="1CB395E2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100.000,00 zł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4BCC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14EBFAC4" w14:textId="197A8A82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 środki krajowe.</w:t>
            </w:r>
          </w:p>
        </w:tc>
      </w:tr>
      <w:tr w:rsidR="00A714B2" w:rsidRPr="005C5E89" w14:paraId="23B2B35A" w14:textId="77777777" w:rsidTr="002C3E7F">
        <w:trPr>
          <w:trHeight w:val="509"/>
        </w:trPr>
        <w:tc>
          <w:tcPr>
            <w:tcW w:w="567" w:type="dxa"/>
            <w:vMerge/>
            <w:vAlign w:val="center"/>
          </w:tcPr>
          <w:p w14:paraId="6492A642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  <w:vMerge/>
            <w:vAlign w:val="center"/>
          </w:tcPr>
          <w:p w14:paraId="69011FBF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60" w:type="dxa"/>
            <w:vMerge/>
            <w:vAlign w:val="center"/>
          </w:tcPr>
          <w:p w14:paraId="6B2BC032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087927E4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14B2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714B2" w:rsidRPr="005C5E89" w14:paraId="5DCAAF1D" w14:textId="77777777" w:rsidTr="002C3E7F">
        <w:trPr>
          <w:trHeight w:val="677"/>
        </w:trPr>
        <w:tc>
          <w:tcPr>
            <w:tcW w:w="567" w:type="dxa"/>
            <w:shd w:val="clear" w:color="auto" w:fill="auto"/>
            <w:vAlign w:val="center"/>
          </w:tcPr>
          <w:p w14:paraId="19975080" w14:textId="2C8E1203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F7F8F1" w14:textId="4AA3B276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Promowanie lokalnych produktów i rękodzieła artystycznego podczas imprez kulturalnych.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162977" w14:textId="6D7BEE08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4193FE" w14:textId="5AF07120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B9B73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37D76857" w14:textId="1DF7678A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 środki krajowe.</w:t>
            </w:r>
          </w:p>
        </w:tc>
      </w:tr>
      <w:tr w:rsidR="00A714B2" w:rsidRPr="005C5E89" w14:paraId="791D2DF2" w14:textId="77777777" w:rsidTr="002C3E7F">
        <w:trPr>
          <w:trHeight w:val="787"/>
        </w:trPr>
        <w:tc>
          <w:tcPr>
            <w:tcW w:w="567" w:type="dxa"/>
            <w:shd w:val="clear" w:color="auto" w:fill="auto"/>
            <w:vAlign w:val="center"/>
          </w:tcPr>
          <w:p w14:paraId="43ACDFC0" w14:textId="76F754A9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109806" w14:textId="05023CE6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Promowanie wystawców lokalnych usług w mediach społecznościowych.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A4FEC3" w14:textId="25F62CD4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CE5DD9" w14:textId="5660158A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50.000,00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FA59A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5CF333F5" w14:textId="5B40BC64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 środki krajowe.</w:t>
            </w:r>
          </w:p>
        </w:tc>
      </w:tr>
      <w:tr w:rsidR="00A714B2" w:rsidRPr="005C5E89" w14:paraId="375C17AF" w14:textId="77777777" w:rsidTr="002C3E7F">
        <w:trPr>
          <w:trHeight w:val="787"/>
        </w:trPr>
        <w:tc>
          <w:tcPr>
            <w:tcW w:w="567" w:type="dxa"/>
            <w:shd w:val="clear" w:color="auto" w:fill="auto"/>
            <w:vAlign w:val="center"/>
          </w:tcPr>
          <w:p w14:paraId="0664930F" w14:textId="5FA689FE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6A4F0F" w14:textId="4D7F8AC8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Współpraca </w:t>
            </w:r>
            <w:r w:rsidR="00E04B42" w:rsidRPr="005C5E89">
              <w:rPr>
                <w:rFonts w:asciiTheme="minorHAnsi" w:eastAsia="Times New Roman" w:hAnsiTheme="minorHAnsi" w:cstheme="minorHAnsi"/>
                <w:lang w:eastAsia="pl-PL"/>
              </w:rPr>
              <w:t>między</w:t>
            </w: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 xml:space="preserve"> gminami w zakresie m.in.: ochrony środowiska, turystyki (wodna), wydarzeń kulturalnych i rekreacyjnych.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67DD86" w14:textId="29EE9AE1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AA26CF" w14:textId="37E1534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14F54F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1F13C133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119FB7D5" w14:textId="53E791C6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  <w:tr w:rsidR="00A714B2" w:rsidRPr="005C5E89" w14:paraId="6DE412F4" w14:textId="77777777" w:rsidTr="002C3E7F">
        <w:trPr>
          <w:trHeight w:val="787"/>
        </w:trPr>
        <w:tc>
          <w:tcPr>
            <w:tcW w:w="567" w:type="dxa"/>
            <w:shd w:val="clear" w:color="auto" w:fill="auto"/>
            <w:vAlign w:val="center"/>
          </w:tcPr>
          <w:p w14:paraId="15AB1679" w14:textId="6ADA110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89CD10" w14:textId="57713F1E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Współpraca Gminy i miasta Witkowo z partnerami w ramach ZIT Gniezno.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8CC5FD" w14:textId="422CC8AD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2023 - 2030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945951" w14:textId="020840ED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100.000,00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7E5DF9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Budżet Gminy,</w:t>
            </w:r>
          </w:p>
          <w:p w14:paraId="0FE80090" w14:textId="77777777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z UE,</w:t>
            </w:r>
          </w:p>
          <w:p w14:paraId="41337389" w14:textId="526A4564" w:rsidR="00A714B2" w:rsidRPr="005C5E89" w:rsidRDefault="00A714B2" w:rsidP="005C5E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5C5E89">
              <w:rPr>
                <w:rFonts w:asciiTheme="minorHAnsi" w:eastAsia="Times New Roman" w:hAnsiTheme="minorHAnsi" w:cstheme="minorHAnsi"/>
                <w:lang w:eastAsia="pl-PL"/>
              </w:rPr>
              <w:t>- środki krajowe.</w:t>
            </w:r>
          </w:p>
        </w:tc>
      </w:tr>
    </w:tbl>
    <w:p w14:paraId="7AD0C96D" w14:textId="77777777" w:rsidR="009F68D1" w:rsidRDefault="009F68D1" w:rsidP="005C5E89">
      <w:pPr>
        <w:spacing w:after="0"/>
      </w:pPr>
    </w:p>
    <w:sectPr w:rsidR="009F68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5902" w14:textId="77777777" w:rsidR="00B50AB5" w:rsidRDefault="00B50AB5" w:rsidP="00B50AB5">
      <w:pPr>
        <w:spacing w:after="0" w:line="240" w:lineRule="auto"/>
      </w:pPr>
      <w:r>
        <w:separator/>
      </w:r>
    </w:p>
  </w:endnote>
  <w:endnote w:type="continuationSeparator" w:id="0">
    <w:p w14:paraId="36659DE9" w14:textId="77777777" w:rsidR="00B50AB5" w:rsidRDefault="00B50AB5" w:rsidP="00B5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08095"/>
      <w:docPartObj>
        <w:docPartGallery w:val="Page Numbers (Bottom of Page)"/>
        <w:docPartUnique/>
      </w:docPartObj>
    </w:sdtPr>
    <w:sdtEndPr/>
    <w:sdtContent>
      <w:p w14:paraId="1B95D833" w14:textId="51C7DEC3" w:rsidR="00B50AB5" w:rsidRDefault="00B50A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5E4D6" w14:textId="77777777" w:rsidR="00B50AB5" w:rsidRDefault="00B50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269A" w14:textId="77777777" w:rsidR="00B50AB5" w:rsidRDefault="00B50AB5" w:rsidP="00B50AB5">
      <w:pPr>
        <w:spacing w:after="0" w:line="240" w:lineRule="auto"/>
      </w:pPr>
      <w:r>
        <w:separator/>
      </w:r>
    </w:p>
  </w:footnote>
  <w:footnote w:type="continuationSeparator" w:id="0">
    <w:p w14:paraId="4EECFFD1" w14:textId="77777777" w:rsidR="00B50AB5" w:rsidRDefault="00B50AB5" w:rsidP="00B5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0FC"/>
    <w:multiLevelType w:val="hybridMultilevel"/>
    <w:tmpl w:val="66E49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471EC0"/>
    <w:multiLevelType w:val="hybridMultilevel"/>
    <w:tmpl w:val="EC0E6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740B"/>
    <w:multiLevelType w:val="hybridMultilevel"/>
    <w:tmpl w:val="82CE9D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A3417"/>
    <w:multiLevelType w:val="hybridMultilevel"/>
    <w:tmpl w:val="5F501C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F5617"/>
    <w:multiLevelType w:val="hybridMultilevel"/>
    <w:tmpl w:val="7B32BC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E7864"/>
    <w:multiLevelType w:val="hybridMultilevel"/>
    <w:tmpl w:val="C08A06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523876"/>
    <w:multiLevelType w:val="hybridMultilevel"/>
    <w:tmpl w:val="7B32BC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7B3274"/>
    <w:multiLevelType w:val="hybridMultilevel"/>
    <w:tmpl w:val="82CE9D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5D731C"/>
    <w:multiLevelType w:val="hybridMultilevel"/>
    <w:tmpl w:val="7B32BC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414EEE"/>
    <w:multiLevelType w:val="hybridMultilevel"/>
    <w:tmpl w:val="7B32BC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5305C3"/>
    <w:multiLevelType w:val="hybridMultilevel"/>
    <w:tmpl w:val="C08A06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001D0"/>
    <w:multiLevelType w:val="multilevel"/>
    <w:tmpl w:val="FA285D0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160" w:hanging="720"/>
      </w:pPr>
    </w:lvl>
    <w:lvl w:ilvl="3">
      <w:start w:val="1"/>
      <w:numFmt w:val="decimal"/>
      <w:lvlText w:val="%1.%2.%3.%4."/>
      <w:lvlJc w:val="left"/>
      <w:pPr>
        <w:ind w:left="1380" w:hanging="720"/>
      </w:pPr>
    </w:lvl>
    <w:lvl w:ilvl="4">
      <w:start w:val="1"/>
      <w:numFmt w:val="decimal"/>
      <w:lvlText w:val="%1.%2.%3.%4.%5."/>
      <w:lvlJc w:val="left"/>
      <w:pPr>
        <w:ind w:left="1960" w:hanging="1080"/>
      </w:pPr>
    </w:lvl>
    <w:lvl w:ilvl="5">
      <w:start w:val="1"/>
      <w:numFmt w:val="decimal"/>
      <w:lvlText w:val="%1.%2.%3.%4.%5.%6."/>
      <w:lvlJc w:val="left"/>
      <w:pPr>
        <w:ind w:left="2180" w:hanging="1080"/>
      </w:pPr>
    </w:lvl>
    <w:lvl w:ilvl="6">
      <w:start w:val="1"/>
      <w:numFmt w:val="decimal"/>
      <w:lvlText w:val="%1.%2.%3.%4.%5.%6.%7."/>
      <w:lvlJc w:val="left"/>
      <w:pPr>
        <w:ind w:left="2760" w:hanging="1440"/>
      </w:pPr>
    </w:lvl>
    <w:lvl w:ilvl="7">
      <w:start w:val="1"/>
      <w:numFmt w:val="decimal"/>
      <w:lvlText w:val="%1.%2.%3.%4.%5.%6.%7.%8."/>
      <w:lvlJc w:val="left"/>
      <w:pPr>
        <w:ind w:left="2980" w:hanging="1440"/>
      </w:pPr>
    </w:lvl>
    <w:lvl w:ilvl="8">
      <w:start w:val="1"/>
      <w:numFmt w:val="decimal"/>
      <w:lvlText w:val="%1.%2.%3.%4.%5.%6.%7.%8.%9."/>
      <w:lvlJc w:val="left"/>
      <w:pPr>
        <w:ind w:left="3560" w:hanging="1800"/>
      </w:pPr>
    </w:lvl>
  </w:abstractNum>
  <w:abstractNum w:abstractNumId="12" w15:restartNumberingAfterBreak="0">
    <w:nsid w:val="7E803F43"/>
    <w:multiLevelType w:val="hybridMultilevel"/>
    <w:tmpl w:val="493CF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842613">
    <w:abstractNumId w:val="11"/>
  </w:num>
  <w:num w:numId="2" w16cid:durableId="833715670">
    <w:abstractNumId w:val="1"/>
  </w:num>
  <w:num w:numId="3" w16cid:durableId="862087438">
    <w:abstractNumId w:val="12"/>
  </w:num>
  <w:num w:numId="4" w16cid:durableId="1616986942">
    <w:abstractNumId w:val="5"/>
  </w:num>
  <w:num w:numId="5" w16cid:durableId="879511908">
    <w:abstractNumId w:val="9"/>
  </w:num>
  <w:num w:numId="6" w16cid:durableId="1719622751">
    <w:abstractNumId w:val="4"/>
  </w:num>
  <w:num w:numId="7" w16cid:durableId="247692670">
    <w:abstractNumId w:val="3"/>
  </w:num>
  <w:num w:numId="8" w16cid:durableId="497890344">
    <w:abstractNumId w:val="2"/>
  </w:num>
  <w:num w:numId="9" w16cid:durableId="984509735">
    <w:abstractNumId w:val="7"/>
  </w:num>
  <w:num w:numId="10" w16cid:durableId="1066680139">
    <w:abstractNumId w:val="10"/>
  </w:num>
  <w:num w:numId="11" w16cid:durableId="1022904753">
    <w:abstractNumId w:val="8"/>
  </w:num>
  <w:num w:numId="12" w16cid:durableId="1221939272">
    <w:abstractNumId w:val="0"/>
  </w:num>
  <w:num w:numId="13" w16cid:durableId="1352679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C89"/>
    <w:rsid w:val="00005C89"/>
    <w:rsid w:val="000D4421"/>
    <w:rsid w:val="00115B02"/>
    <w:rsid w:val="00135B0D"/>
    <w:rsid w:val="001479E4"/>
    <w:rsid w:val="00163558"/>
    <w:rsid w:val="001D4B28"/>
    <w:rsid w:val="001E7C74"/>
    <w:rsid w:val="00230AF6"/>
    <w:rsid w:val="002822F6"/>
    <w:rsid w:val="00296435"/>
    <w:rsid w:val="002C3E7F"/>
    <w:rsid w:val="00316695"/>
    <w:rsid w:val="003836F6"/>
    <w:rsid w:val="003D167E"/>
    <w:rsid w:val="003F6F2C"/>
    <w:rsid w:val="00484D14"/>
    <w:rsid w:val="0049570F"/>
    <w:rsid w:val="004B2CAD"/>
    <w:rsid w:val="004B35DF"/>
    <w:rsid w:val="004B6718"/>
    <w:rsid w:val="00521AD0"/>
    <w:rsid w:val="00584756"/>
    <w:rsid w:val="00585F6C"/>
    <w:rsid w:val="00586A91"/>
    <w:rsid w:val="00586E6B"/>
    <w:rsid w:val="00594D15"/>
    <w:rsid w:val="005B18BB"/>
    <w:rsid w:val="005C0EBA"/>
    <w:rsid w:val="005C5E89"/>
    <w:rsid w:val="005D67AF"/>
    <w:rsid w:val="005D6909"/>
    <w:rsid w:val="005E64F5"/>
    <w:rsid w:val="005F736E"/>
    <w:rsid w:val="00635B11"/>
    <w:rsid w:val="006C19E1"/>
    <w:rsid w:val="006F4455"/>
    <w:rsid w:val="00771435"/>
    <w:rsid w:val="00790DDE"/>
    <w:rsid w:val="008130F9"/>
    <w:rsid w:val="00870BE0"/>
    <w:rsid w:val="008B6F82"/>
    <w:rsid w:val="008E67CE"/>
    <w:rsid w:val="00933F3B"/>
    <w:rsid w:val="009661F4"/>
    <w:rsid w:val="009D742A"/>
    <w:rsid w:val="009E585D"/>
    <w:rsid w:val="009F1BF4"/>
    <w:rsid w:val="009F68D1"/>
    <w:rsid w:val="00A714B2"/>
    <w:rsid w:val="00A81EFA"/>
    <w:rsid w:val="00AB35C4"/>
    <w:rsid w:val="00AC734A"/>
    <w:rsid w:val="00AE43FE"/>
    <w:rsid w:val="00AE5E42"/>
    <w:rsid w:val="00B215CD"/>
    <w:rsid w:val="00B30FF2"/>
    <w:rsid w:val="00B50AB5"/>
    <w:rsid w:val="00B50EDD"/>
    <w:rsid w:val="00B52BC7"/>
    <w:rsid w:val="00C429C8"/>
    <w:rsid w:val="00C6100D"/>
    <w:rsid w:val="00CA13B2"/>
    <w:rsid w:val="00CA574C"/>
    <w:rsid w:val="00CB13D0"/>
    <w:rsid w:val="00CC2327"/>
    <w:rsid w:val="00CD60C6"/>
    <w:rsid w:val="00CE0959"/>
    <w:rsid w:val="00D04C7C"/>
    <w:rsid w:val="00D30C26"/>
    <w:rsid w:val="00D36C0B"/>
    <w:rsid w:val="00D43E53"/>
    <w:rsid w:val="00D7299A"/>
    <w:rsid w:val="00D94057"/>
    <w:rsid w:val="00D94F11"/>
    <w:rsid w:val="00DA4591"/>
    <w:rsid w:val="00DA4859"/>
    <w:rsid w:val="00DE69E1"/>
    <w:rsid w:val="00E04B42"/>
    <w:rsid w:val="00E2392D"/>
    <w:rsid w:val="00E27751"/>
    <w:rsid w:val="00E32F73"/>
    <w:rsid w:val="00E702AC"/>
    <w:rsid w:val="00EF5B77"/>
    <w:rsid w:val="00F0146E"/>
    <w:rsid w:val="00F272B4"/>
    <w:rsid w:val="00F37B25"/>
    <w:rsid w:val="00F41B16"/>
    <w:rsid w:val="00F97A56"/>
    <w:rsid w:val="00FC4EF8"/>
    <w:rsid w:val="00FC58E6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47221"/>
  <w15:docId w15:val="{2A4979F0-6F29-4993-B98D-71DF7AA9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C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autoRedefine/>
    <w:uiPriority w:val="39"/>
    <w:unhideWhenUsed/>
    <w:rsid w:val="00594D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660"/>
      </w:tabs>
      <w:suppressAutoHyphens/>
      <w:spacing w:after="100"/>
      <w:outlineLvl w:val="0"/>
    </w:pPr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005C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AB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0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AB5"/>
    <w:rPr>
      <w:rFonts w:ascii="Calibri" w:eastAsia="Calibri" w:hAnsi="Calibri" w:cs="Times New Roman"/>
    </w:rPr>
  </w:style>
  <w:style w:type="paragraph" w:customStyle="1" w:styleId="Default">
    <w:name w:val="Default"/>
    <w:rsid w:val="00585F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5E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outlineLvl w:val="9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C5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F1CF-669A-4311-A774-2E2461A5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16</Pages>
  <Words>2635</Words>
  <Characters>15810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</dc:creator>
  <cp:keywords/>
  <dc:description/>
  <cp:lastModifiedBy>MK</cp:lastModifiedBy>
  <cp:revision>44</cp:revision>
  <cp:lastPrinted>2023-06-30T08:50:00Z</cp:lastPrinted>
  <dcterms:created xsi:type="dcterms:W3CDTF">2023-08-30T10:37:00Z</dcterms:created>
  <dcterms:modified xsi:type="dcterms:W3CDTF">2023-08-31T07:13:00Z</dcterms:modified>
</cp:coreProperties>
</file>